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DF0BD1" w:rsidP="4E29D536" w:rsidRDefault="005F3BA0" w14:paraId="23BC9266" w14:textId="6FC5E9E4">
      <w:pPr>
        <w:jc w:val="center"/>
        <w:rPr>
          <w:rFonts w:ascii="Calibri" w:hAnsi="Calibri" w:eastAsia="Calibri" w:cs="Calibri"/>
          <w:b w:val="1"/>
          <w:bCs w:val="1"/>
          <w:sz w:val="24"/>
          <w:szCs w:val="24"/>
        </w:rPr>
      </w:pPr>
      <w:r w:rsidRPr="4E29D536" w:rsidR="005F3BA0">
        <w:rPr>
          <w:rFonts w:ascii="Calibri" w:hAnsi="Calibri" w:eastAsia="Calibri" w:cs="Calibri"/>
          <w:b w:val="1"/>
          <w:bCs w:val="1"/>
          <w:sz w:val="24"/>
          <w:szCs w:val="24"/>
        </w:rPr>
        <w:t>Kellogg’s</w:t>
      </w:r>
      <w:r w:rsidRPr="4E29D536" w:rsidR="005F3BA0">
        <w:rPr>
          <w:rFonts w:ascii="Calibri" w:hAnsi="Calibri" w:eastAsia="Calibri" w:cs="Calibri"/>
          <w:b w:val="1"/>
          <w:bCs w:val="1"/>
          <w:sz w:val="24"/>
          <w:szCs w:val="24"/>
        </w:rPr>
        <w:t xml:space="preserve"> delivers an OMG twist to its breakfast line up with the launch of Chocolate Flavour Corn Flakes</w:t>
      </w:r>
    </w:p>
    <w:p w:rsidR="00DF0BD1" w:rsidRDefault="00DF0BD1" w14:paraId="14490F73" w14:textId="77777777">
      <w:pPr>
        <w:rPr>
          <w:rFonts w:ascii="Calibri" w:hAnsi="Calibri" w:eastAsia="Calibri" w:cs="Calibri"/>
          <w:b/>
          <w:sz w:val="24"/>
          <w:szCs w:val="24"/>
        </w:rPr>
      </w:pPr>
    </w:p>
    <w:p w:rsidR="00DF0BD1" w:rsidRDefault="005F3BA0" w14:paraId="51E271B0" w14:textId="1FFC9DC3">
      <w:pPr>
        <w:rPr>
          <w:rFonts w:ascii="Calibri" w:hAnsi="Calibri" w:eastAsia="Calibri" w:cs="Calibri"/>
          <w:sz w:val="24"/>
          <w:szCs w:val="24"/>
        </w:rPr>
      </w:pPr>
      <w:r w:rsidRPr="4E29D536" w:rsidR="005F3BA0">
        <w:rPr>
          <w:rFonts w:ascii="Calibri" w:hAnsi="Calibri" w:eastAsia="Calibri" w:cs="Calibri"/>
          <w:sz w:val="24"/>
          <w:szCs w:val="24"/>
        </w:rPr>
        <w:t xml:space="preserve">Kellogg’s </w:t>
      </w:r>
      <w:r w:rsidRPr="4E29D536" w:rsidR="6B24B1F1">
        <w:rPr>
          <w:rFonts w:ascii="Calibri" w:hAnsi="Calibri" w:eastAsia="Calibri" w:cs="Calibri"/>
          <w:sz w:val="24"/>
          <w:szCs w:val="24"/>
        </w:rPr>
        <w:t xml:space="preserve">has today </w:t>
      </w:r>
      <w:r w:rsidRPr="4E29D536" w:rsidR="005F3BA0">
        <w:rPr>
          <w:rFonts w:ascii="Calibri" w:hAnsi="Calibri" w:eastAsia="Calibri" w:cs="Calibri"/>
          <w:sz w:val="24"/>
          <w:szCs w:val="24"/>
        </w:rPr>
        <w:t>unveil</w:t>
      </w:r>
      <w:r w:rsidRPr="4E29D536" w:rsidR="3EB552D9">
        <w:rPr>
          <w:rFonts w:ascii="Calibri" w:hAnsi="Calibri" w:eastAsia="Calibri" w:cs="Calibri"/>
          <w:sz w:val="24"/>
          <w:szCs w:val="24"/>
        </w:rPr>
        <w:t>ed</w:t>
      </w:r>
      <w:r w:rsidRPr="4E29D536" w:rsidR="005F3BA0">
        <w:rPr>
          <w:rFonts w:ascii="Calibri" w:hAnsi="Calibri" w:eastAsia="Calibri" w:cs="Calibri"/>
          <w:sz w:val="24"/>
          <w:szCs w:val="24"/>
        </w:rPr>
        <w:t xml:space="preserve"> its latest </w:t>
      </w:r>
      <w:r w:rsidRPr="4E29D536" w:rsidR="03F1568E">
        <w:rPr>
          <w:rFonts w:ascii="Calibri" w:hAnsi="Calibri" w:eastAsia="Calibri" w:cs="Calibri"/>
          <w:sz w:val="24"/>
          <w:szCs w:val="24"/>
        </w:rPr>
        <w:t>addition to the breakfast table:</w:t>
      </w:r>
      <w:r w:rsidRPr="4E29D536" w:rsidR="005F3BA0">
        <w:rPr>
          <w:rFonts w:ascii="Calibri" w:hAnsi="Calibri" w:eastAsia="Calibri" w:cs="Calibri"/>
          <w:sz w:val="24"/>
          <w:szCs w:val="24"/>
        </w:rPr>
        <w:t xml:space="preserve"> Chocolate Flavour Corn Flakes.</w:t>
      </w:r>
      <w:r w:rsidRPr="4E29D536" w:rsidR="004B78D7">
        <w:rPr>
          <w:rFonts w:ascii="Calibri" w:hAnsi="Calibri" w:eastAsia="Calibri" w:cs="Calibri"/>
          <w:sz w:val="24"/>
          <w:szCs w:val="24"/>
        </w:rPr>
        <w:t xml:space="preserve"> Crispy and golden, the </w:t>
      </w:r>
      <w:r w:rsidRPr="4E29D536" w:rsidR="00B673FF">
        <w:rPr>
          <w:rFonts w:ascii="Calibri" w:hAnsi="Calibri" w:eastAsia="Calibri" w:cs="Calibri"/>
          <w:sz w:val="24"/>
          <w:szCs w:val="24"/>
        </w:rPr>
        <w:t>o</w:t>
      </w:r>
      <w:r w:rsidRPr="4E29D536" w:rsidR="004B78D7">
        <w:rPr>
          <w:rFonts w:ascii="Calibri" w:hAnsi="Calibri" w:eastAsia="Calibri" w:cs="Calibri"/>
          <w:sz w:val="24"/>
          <w:szCs w:val="24"/>
        </w:rPr>
        <w:t xml:space="preserve">riginal </w:t>
      </w:r>
      <w:r w:rsidRPr="4E29D536" w:rsidR="00AE12FA">
        <w:rPr>
          <w:rFonts w:ascii="Calibri" w:hAnsi="Calibri" w:eastAsia="Calibri" w:cs="Calibri"/>
          <w:sz w:val="24"/>
          <w:szCs w:val="24"/>
        </w:rPr>
        <w:t xml:space="preserve">Kellogg’s Corn Flakes have been delighting families </w:t>
      </w:r>
      <w:r w:rsidRPr="4E29D536" w:rsidR="00B673FF">
        <w:rPr>
          <w:rFonts w:ascii="Calibri" w:hAnsi="Calibri" w:eastAsia="Calibri" w:cs="Calibri"/>
          <w:sz w:val="24"/>
          <w:szCs w:val="24"/>
        </w:rPr>
        <w:t xml:space="preserve">across the UK </w:t>
      </w:r>
      <w:r w:rsidRPr="4E29D536" w:rsidR="00AE12FA">
        <w:rPr>
          <w:rFonts w:ascii="Calibri" w:hAnsi="Calibri" w:eastAsia="Calibri" w:cs="Calibri"/>
          <w:sz w:val="24"/>
          <w:szCs w:val="24"/>
        </w:rPr>
        <w:t>for over 100 years and</w:t>
      </w:r>
      <w:r w:rsidRPr="4E29D536" w:rsidR="004B78D7">
        <w:rPr>
          <w:rFonts w:ascii="Calibri" w:hAnsi="Calibri" w:eastAsia="Calibri" w:cs="Calibri"/>
          <w:sz w:val="24"/>
          <w:szCs w:val="24"/>
        </w:rPr>
        <w:t xml:space="preserve"> </w:t>
      </w:r>
      <w:r w:rsidRPr="4E29D536" w:rsidR="00AE12FA">
        <w:rPr>
          <w:rFonts w:ascii="Calibri" w:hAnsi="Calibri" w:eastAsia="Calibri" w:cs="Calibri"/>
          <w:sz w:val="24"/>
          <w:szCs w:val="24"/>
        </w:rPr>
        <w:t>t</w:t>
      </w:r>
      <w:r w:rsidRPr="4E29D536" w:rsidR="005F3BA0">
        <w:rPr>
          <w:rFonts w:ascii="Calibri" w:hAnsi="Calibri" w:eastAsia="Calibri" w:cs="Calibri"/>
          <w:sz w:val="24"/>
          <w:szCs w:val="24"/>
        </w:rPr>
        <w:t xml:space="preserve">his </w:t>
      </w:r>
      <w:r w:rsidRPr="4E29D536" w:rsidR="2E867F14">
        <w:rPr>
          <w:rFonts w:ascii="Calibri" w:hAnsi="Calibri" w:eastAsia="Calibri" w:cs="Calibri"/>
          <w:sz w:val="24"/>
          <w:szCs w:val="24"/>
        </w:rPr>
        <w:t xml:space="preserve">latest </w:t>
      </w:r>
      <w:r w:rsidRPr="4E29D536" w:rsidR="4208FA5C">
        <w:rPr>
          <w:rFonts w:ascii="Calibri" w:hAnsi="Calibri" w:eastAsia="Calibri" w:cs="Calibri"/>
          <w:sz w:val="24"/>
          <w:szCs w:val="24"/>
        </w:rPr>
        <w:t xml:space="preserve">innovation </w:t>
      </w:r>
      <w:r w:rsidRPr="4E29D536" w:rsidR="005F3BA0">
        <w:rPr>
          <w:rFonts w:ascii="Calibri" w:hAnsi="Calibri" w:eastAsia="Calibri" w:cs="Calibri"/>
          <w:sz w:val="24"/>
          <w:szCs w:val="24"/>
        </w:rPr>
        <w:t>is poised to tantalise taste buds.</w:t>
      </w:r>
    </w:p>
    <w:p w:rsidR="009810F5" w:rsidRDefault="009810F5" w14:paraId="414E47D4" w14:textId="77777777">
      <w:pPr>
        <w:rPr>
          <w:rFonts w:ascii="Calibri" w:hAnsi="Calibri" w:eastAsia="Calibri" w:cs="Calibri"/>
          <w:sz w:val="24"/>
          <w:szCs w:val="24"/>
        </w:rPr>
      </w:pPr>
    </w:p>
    <w:p w:rsidRPr="00743528" w:rsidR="00743528" w:rsidP="4E29D536" w:rsidRDefault="001A4FE6" w14:paraId="288E3AC8" w14:textId="475EF7EE">
      <w:pPr>
        <w:rPr>
          <w:rFonts w:ascii="Calibri" w:hAnsi="Calibri" w:eastAsia="Calibri" w:cs="Calibri"/>
          <w:sz w:val="24"/>
          <w:szCs w:val="24"/>
        </w:rPr>
      </w:pPr>
      <w:r w:rsidRPr="4E29D536" w:rsidR="00C40DE9">
        <w:rPr>
          <w:rFonts w:ascii="Calibri" w:hAnsi="Calibri" w:eastAsia="Calibri" w:cs="Calibri"/>
          <w:sz w:val="24"/>
          <w:szCs w:val="24"/>
        </w:rPr>
        <w:t xml:space="preserve">Since </w:t>
      </w:r>
      <w:r w:rsidRPr="4E29D536" w:rsidR="00B673FF">
        <w:rPr>
          <w:rFonts w:ascii="Calibri" w:hAnsi="Calibri" w:eastAsia="Calibri" w:cs="Calibri"/>
          <w:sz w:val="24"/>
          <w:szCs w:val="24"/>
        </w:rPr>
        <w:t>launching in 192</w:t>
      </w:r>
      <w:r w:rsidRPr="4E29D536" w:rsidR="002F8E34">
        <w:rPr>
          <w:rFonts w:ascii="Calibri" w:hAnsi="Calibri" w:eastAsia="Calibri" w:cs="Calibri"/>
          <w:sz w:val="24"/>
          <w:szCs w:val="24"/>
        </w:rPr>
        <w:t>2</w:t>
      </w:r>
      <w:r w:rsidRPr="4E29D536" w:rsidR="00C40DE9">
        <w:rPr>
          <w:rFonts w:ascii="Calibri" w:hAnsi="Calibri" w:eastAsia="Calibri" w:cs="Calibri"/>
          <w:sz w:val="24"/>
          <w:szCs w:val="24"/>
        </w:rPr>
        <w:t>, the Corn Flake has stood as Kellogg's original cereal. With</w:t>
      </w:r>
      <w:r w:rsidRPr="4E29D536" w:rsidR="78B060C8">
        <w:rPr>
          <w:rFonts w:ascii="Calibri" w:hAnsi="Calibri" w:eastAsia="Calibri" w:cs="Calibri"/>
          <w:sz w:val="24"/>
          <w:szCs w:val="24"/>
        </w:rPr>
        <w:t xml:space="preserve"> </w:t>
      </w:r>
      <w:r w:rsidRPr="4E29D536" w:rsidR="465ABED0">
        <w:rPr>
          <w:rFonts w:ascii="Calibri" w:hAnsi="Calibri" w:eastAsia="Calibri" w:cs="Calibri"/>
          <w:sz w:val="24"/>
          <w:szCs w:val="24"/>
        </w:rPr>
        <w:t>approximately 66 million boxes</w:t>
      </w:r>
      <w:r w:rsidRPr="4E29D536" w:rsidR="00C40DE9">
        <w:rPr>
          <w:rFonts w:ascii="Calibri" w:hAnsi="Calibri" w:eastAsia="Calibri" w:cs="Calibri"/>
          <w:sz w:val="24"/>
          <w:szCs w:val="24"/>
        </w:rPr>
        <w:t xml:space="preserve"> </w:t>
      </w:r>
      <w:r w:rsidRPr="4E29D536" w:rsidR="3FE1DCC7">
        <w:rPr>
          <w:rFonts w:ascii="Calibri" w:hAnsi="Calibri" w:eastAsia="Calibri" w:cs="Calibri"/>
          <w:sz w:val="24"/>
          <w:szCs w:val="24"/>
        </w:rPr>
        <w:t xml:space="preserve">made each year, </w:t>
      </w:r>
      <w:r w:rsidRPr="4E29D536" w:rsidR="00C40DE9">
        <w:rPr>
          <w:rFonts w:ascii="Calibri" w:hAnsi="Calibri" w:eastAsia="Calibri" w:cs="Calibri"/>
          <w:sz w:val="24"/>
          <w:szCs w:val="24"/>
        </w:rPr>
        <w:t xml:space="preserve">it continues to captivate breakfast </w:t>
      </w:r>
      <w:r w:rsidRPr="4E29D536" w:rsidR="12E06CE6">
        <w:rPr>
          <w:rFonts w:ascii="Calibri" w:hAnsi="Calibri" w:eastAsia="Calibri" w:cs="Calibri"/>
          <w:sz w:val="24"/>
          <w:szCs w:val="24"/>
        </w:rPr>
        <w:t>eaters</w:t>
      </w:r>
      <w:r w:rsidRPr="4E29D536" w:rsidR="00C40DE9">
        <w:rPr>
          <w:rFonts w:ascii="Calibri" w:hAnsi="Calibri" w:eastAsia="Calibri" w:cs="Calibri"/>
          <w:sz w:val="24"/>
          <w:szCs w:val="24"/>
        </w:rPr>
        <w:t>, solidifying its place as a</w:t>
      </w:r>
      <w:r w:rsidRPr="4E29D536" w:rsidR="2BAA9C06">
        <w:rPr>
          <w:rFonts w:ascii="Calibri" w:hAnsi="Calibri" w:eastAsia="Calibri" w:cs="Calibri"/>
          <w:sz w:val="24"/>
          <w:szCs w:val="24"/>
        </w:rPr>
        <w:t xml:space="preserve"> </w:t>
      </w:r>
      <w:r w:rsidRPr="4E29D536" w:rsidR="00C40DE9">
        <w:rPr>
          <w:rFonts w:ascii="Calibri" w:hAnsi="Calibri" w:eastAsia="Calibri" w:cs="Calibri"/>
          <w:sz w:val="24"/>
          <w:szCs w:val="24"/>
        </w:rPr>
        <w:t xml:space="preserve">morning staple. </w:t>
      </w:r>
    </w:p>
    <w:p w:rsidRPr="00743528" w:rsidR="00743528" w:rsidP="4E29D536" w:rsidRDefault="001A4FE6" w14:paraId="1454B960" w14:textId="7F9A549F">
      <w:pPr>
        <w:rPr>
          <w:rFonts w:ascii="Calibri" w:hAnsi="Calibri" w:eastAsia="Calibri" w:cs="Calibri"/>
          <w:sz w:val="24"/>
          <w:szCs w:val="24"/>
        </w:rPr>
      </w:pPr>
    </w:p>
    <w:p w:rsidRPr="00743528" w:rsidR="00743528" w:rsidP="00743528" w:rsidRDefault="001A4FE6" w14:paraId="06AB56B8" w14:textId="2C05328F">
      <w:pPr>
        <w:rPr>
          <w:rFonts w:ascii="Calibri" w:hAnsi="Calibri" w:eastAsia="Calibri" w:cs="Calibri"/>
          <w:sz w:val="24"/>
          <w:szCs w:val="24"/>
        </w:rPr>
      </w:pPr>
      <w:r w:rsidRPr="4E29D536" w:rsidR="00C40DE9">
        <w:rPr>
          <w:rFonts w:ascii="Calibri" w:hAnsi="Calibri" w:eastAsia="Calibri" w:cs="Calibri"/>
          <w:sz w:val="24"/>
          <w:szCs w:val="24"/>
        </w:rPr>
        <w:t xml:space="preserve">Given its rich heritage, </w:t>
      </w:r>
      <w:r w:rsidRPr="4E29D536" w:rsidR="00C40DE9">
        <w:rPr>
          <w:rFonts w:ascii="Calibri" w:hAnsi="Calibri" w:eastAsia="Calibri" w:cs="Calibri"/>
          <w:sz w:val="24"/>
          <w:szCs w:val="24"/>
        </w:rPr>
        <w:t>it's</w:t>
      </w:r>
      <w:r w:rsidRPr="4E29D536" w:rsidR="00C40DE9">
        <w:rPr>
          <w:rFonts w:ascii="Calibri" w:hAnsi="Calibri" w:eastAsia="Calibri" w:cs="Calibri"/>
          <w:sz w:val="24"/>
          <w:szCs w:val="24"/>
        </w:rPr>
        <w:t xml:space="preserve"> only fitting that a product of such significance is given a modern-day twist.</w:t>
      </w:r>
      <w:r w:rsidRPr="4E29D536" w:rsidR="2BB5D565">
        <w:rPr>
          <w:rFonts w:ascii="Calibri" w:hAnsi="Calibri" w:eastAsia="Calibri" w:cs="Calibri"/>
          <w:sz w:val="24"/>
          <w:szCs w:val="24"/>
        </w:rPr>
        <w:t xml:space="preserve"> </w:t>
      </w:r>
      <w:r w:rsidRPr="4E29D536" w:rsidR="001A4FE6">
        <w:rPr>
          <w:rFonts w:ascii="Calibri" w:hAnsi="Calibri" w:eastAsia="Calibri" w:cs="Calibri"/>
          <w:sz w:val="24"/>
          <w:szCs w:val="24"/>
        </w:rPr>
        <w:t xml:space="preserve">Kellogg’s has answered </w:t>
      </w:r>
      <w:r w:rsidRPr="4E29D536" w:rsidR="001A4FE6">
        <w:rPr>
          <w:rFonts w:ascii="Calibri" w:hAnsi="Calibri" w:eastAsia="Calibri" w:cs="Calibri"/>
          <w:sz w:val="24"/>
          <w:szCs w:val="24"/>
        </w:rPr>
        <w:t xml:space="preserve">the nation's quest for a delicious </w:t>
      </w:r>
      <w:r w:rsidRPr="4E29D536" w:rsidR="004A3674">
        <w:rPr>
          <w:rFonts w:ascii="Calibri" w:hAnsi="Calibri" w:eastAsia="Calibri" w:cs="Calibri"/>
          <w:sz w:val="24"/>
          <w:szCs w:val="24"/>
        </w:rPr>
        <w:t xml:space="preserve">new </w:t>
      </w:r>
      <w:r w:rsidRPr="4E29D536" w:rsidR="001A4FE6">
        <w:rPr>
          <w:rFonts w:ascii="Calibri" w:hAnsi="Calibri" w:eastAsia="Calibri" w:cs="Calibri"/>
          <w:sz w:val="24"/>
          <w:szCs w:val="24"/>
        </w:rPr>
        <w:t>morning choice</w:t>
      </w:r>
      <w:r w:rsidRPr="4E29D536" w:rsidR="15781B2E">
        <w:rPr>
          <w:rFonts w:ascii="Calibri" w:hAnsi="Calibri" w:eastAsia="Calibri" w:cs="Calibri"/>
          <w:sz w:val="24"/>
          <w:szCs w:val="24"/>
        </w:rPr>
        <w:t xml:space="preserve">, with </w:t>
      </w:r>
      <w:r w:rsidRPr="4E29D536" w:rsidR="00743528">
        <w:rPr>
          <w:rFonts w:ascii="Calibri" w:hAnsi="Calibri" w:eastAsia="Calibri" w:cs="Calibri"/>
          <w:sz w:val="24"/>
          <w:szCs w:val="24"/>
        </w:rPr>
        <w:t>the irresistible marriage of rich, velvety cocoa</w:t>
      </w:r>
      <w:r w:rsidRPr="4E29D536" w:rsidR="6052D4DB">
        <w:rPr>
          <w:rFonts w:ascii="Calibri" w:hAnsi="Calibri" w:eastAsia="Calibri" w:cs="Calibri"/>
          <w:sz w:val="24"/>
          <w:szCs w:val="24"/>
        </w:rPr>
        <w:t xml:space="preserve"> and</w:t>
      </w:r>
      <w:r w:rsidRPr="4E29D536" w:rsidR="00743528">
        <w:rPr>
          <w:rFonts w:ascii="Calibri" w:hAnsi="Calibri" w:eastAsia="Calibri" w:cs="Calibri"/>
          <w:sz w:val="24"/>
          <w:szCs w:val="24"/>
        </w:rPr>
        <w:t xml:space="preserve"> the signature crunch of Kellogg’s classic Corn </w:t>
      </w:r>
      <w:r w:rsidRPr="4E29D536" w:rsidR="00743528">
        <w:rPr>
          <w:rFonts w:ascii="Calibri" w:hAnsi="Calibri" w:eastAsia="Calibri" w:cs="Calibri"/>
          <w:sz w:val="24"/>
          <w:szCs w:val="24"/>
        </w:rPr>
        <w:t>Flakes</w:t>
      </w:r>
      <w:r w:rsidRPr="4E29D536" w:rsidR="00743528">
        <w:rPr>
          <w:rFonts w:ascii="Calibri" w:hAnsi="Calibri" w:eastAsia="Calibri" w:cs="Calibri"/>
          <w:sz w:val="24"/>
          <w:szCs w:val="24"/>
        </w:rPr>
        <w:t>.</w:t>
      </w:r>
    </w:p>
    <w:p w:rsidR="00DF0BD1" w:rsidRDefault="005F3BA0" w14:paraId="7B5778B6" w14:textId="77777777">
      <w:pPr>
        <w:rPr>
          <w:rFonts w:ascii="Calibri" w:hAnsi="Calibri" w:eastAsia="Calibri" w:cs="Calibri"/>
          <w:sz w:val="24"/>
          <w:szCs w:val="24"/>
        </w:rPr>
      </w:pPr>
      <w:r>
        <w:rPr>
          <w:rFonts w:ascii="Calibri" w:hAnsi="Calibri" w:eastAsia="Calibri" w:cs="Calibri"/>
          <w:sz w:val="24"/>
          <w:szCs w:val="24"/>
        </w:rPr>
        <w:t xml:space="preserve"> </w:t>
      </w:r>
    </w:p>
    <w:p w:rsidR="00DF0BD1" w:rsidRDefault="005F3BA0" w14:paraId="65BEDAA5" w14:textId="2E43D3E5">
      <w:pPr>
        <w:rPr>
          <w:rFonts w:ascii="Calibri" w:hAnsi="Calibri" w:eastAsia="Calibri" w:cs="Calibri"/>
          <w:sz w:val="24"/>
          <w:szCs w:val="24"/>
        </w:rPr>
      </w:pPr>
      <w:r w:rsidRPr="4E29D536" w:rsidR="005F3BA0">
        <w:rPr>
          <w:rFonts w:ascii="Calibri" w:hAnsi="Calibri" w:eastAsia="Calibri" w:cs="Calibri"/>
          <w:sz w:val="24"/>
          <w:szCs w:val="24"/>
        </w:rPr>
        <w:t xml:space="preserve">High in fibre and vitamin D, the base of the Corn Flake is the same heritage product the nation loves. The traditional flakes are tumbled and coated with cocoa to create the unique crunchy texture with a new chocolatey twist. </w:t>
      </w:r>
    </w:p>
    <w:p w:rsidR="00DF0BD1" w:rsidRDefault="00DF0BD1" w14:paraId="65D6E7F2" w14:textId="77777777">
      <w:pPr>
        <w:rPr>
          <w:rFonts w:ascii="Calibri" w:hAnsi="Calibri" w:eastAsia="Calibri" w:cs="Calibri"/>
          <w:sz w:val="24"/>
          <w:szCs w:val="24"/>
        </w:rPr>
      </w:pPr>
    </w:p>
    <w:p w:rsidR="00DF0BD1" w:rsidRDefault="005F3BA0" w14:paraId="61AA34F8" w14:textId="3162B391">
      <w:pPr>
        <w:rPr>
          <w:rFonts w:ascii="Calibri" w:hAnsi="Calibri" w:eastAsia="Calibri" w:cs="Calibri"/>
          <w:sz w:val="24"/>
          <w:szCs w:val="24"/>
        </w:rPr>
      </w:pPr>
      <w:r w:rsidRPr="79A0A943" w:rsidR="001B2085">
        <w:rPr>
          <w:rFonts w:ascii="Calibri" w:hAnsi="Calibri" w:eastAsia="Calibri" w:cs="Calibri"/>
          <w:b w:val="1"/>
          <w:bCs w:val="1"/>
          <w:sz w:val="24"/>
          <w:szCs w:val="24"/>
        </w:rPr>
        <w:t xml:space="preserve">Emily Dutton, </w:t>
      </w:r>
      <w:r w:rsidRPr="79A0A943" w:rsidR="00B673FF">
        <w:rPr>
          <w:rFonts w:ascii="Calibri" w:hAnsi="Calibri" w:eastAsia="Calibri" w:cs="Calibri"/>
          <w:b w:val="1"/>
          <w:bCs w:val="1"/>
          <w:sz w:val="24"/>
          <w:szCs w:val="24"/>
        </w:rPr>
        <w:t xml:space="preserve">activation manager </w:t>
      </w:r>
      <w:r w:rsidRPr="79A0A943" w:rsidR="001B2085">
        <w:rPr>
          <w:rFonts w:ascii="Calibri" w:hAnsi="Calibri" w:eastAsia="Calibri" w:cs="Calibri"/>
          <w:b w:val="1"/>
          <w:bCs w:val="1"/>
          <w:sz w:val="24"/>
          <w:szCs w:val="24"/>
        </w:rPr>
        <w:t>at Kellogg’s comments:</w:t>
      </w:r>
      <w:r w:rsidRPr="79A0A943" w:rsidR="001B2085">
        <w:rPr>
          <w:rFonts w:ascii="Calibri" w:hAnsi="Calibri" w:eastAsia="Calibri" w:cs="Calibri"/>
          <w:sz w:val="24"/>
          <w:szCs w:val="24"/>
        </w:rPr>
        <w:t xml:space="preserve"> </w:t>
      </w:r>
      <w:r w:rsidRPr="79A0A943" w:rsidR="005F3BA0">
        <w:rPr>
          <w:rFonts w:ascii="Calibri" w:hAnsi="Calibri" w:eastAsia="Calibri" w:cs="Calibri"/>
          <w:sz w:val="24"/>
          <w:szCs w:val="24"/>
        </w:rPr>
        <w:t>“</w:t>
      </w:r>
      <w:r w:rsidRPr="79A0A943" w:rsidR="476E8FF4">
        <w:rPr>
          <w:rFonts w:ascii="Calibri" w:hAnsi="Calibri" w:eastAsia="Calibri" w:cs="Calibri"/>
          <w:i w:val="1"/>
          <w:iCs w:val="1"/>
          <w:sz w:val="24"/>
          <w:szCs w:val="24"/>
        </w:rPr>
        <w:t>It’s</w:t>
      </w:r>
      <w:r w:rsidRPr="79A0A943" w:rsidR="476E8FF4">
        <w:rPr>
          <w:rFonts w:ascii="Calibri" w:hAnsi="Calibri" w:eastAsia="Calibri" w:cs="Calibri"/>
          <w:i w:val="1"/>
          <w:iCs w:val="1"/>
          <w:sz w:val="24"/>
          <w:szCs w:val="24"/>
        </w:rPr>
        <w:t xml:space="preserve"> great</w:t>
      </w:r>
      <w:r w:rsidRPr="79A0A943" w:rsidR="005F3BA0">
        <w:rPr>
          <w:rFonts w:ascii="Calibri" w:hAnsi="Calibri" w:eastAsia="Calibri" w:cs="Calibri"/>
          <w:i w:val="1"/>
          <w:iCs w:val="1"/>
          <w:sz w:val="24"/>
          <w:szCs w:val="24"/>
        </w:rPr>
        <w:t xml:space="preserve"> to be</w:t>
      </w:r>
      <w:r w:rsidRPr="79A0A943" w:rsidR="005F3BA0">
        <w:rPr>
          <w:rFonts w:ascii="Calibri" w:hAnsi="Calibri" w:eastAsia="Calibri" w:cs="Calibri"/>
          <w:i w:val="1"/>
          <w:iCs w:val="1"/>
          <w:sz w:val="24"/>
          <w:szCs w:val="24"/>
        </w:rPr>
        <w:t xml:space="preserve"> </w:t>
      </w:r>
      <w:r w:rsidRPr="79A0A943" w:rsidR="13B1822B">
        <w:rPr>
          <w:rFonts w:ascii="Calibri" w:hAnsi="Calibri" w:eastAsia="Calibri" w:cs="Calibri"/>
          <w:i w:val="1"/>
          <w:iCs w:val="1"/>
          <w:sz w:val="24"/>
          <w:szCs w:val="24"/>
        </w:rPr>
        <w:t xml:space="preserve">bringing </w:t>
      </w:r>
      <w:r w:rsidRPr="79A0A943" w:rsidR="005F3BA0">
        <w:rPr>
          <w:rFonts w:ascii="Calibri" w:hAnsi="Calibri" w:eastAsia="Calibri" w:cs="Calibri"/>
          <w:i w:val="1"/>
          <w:iCs w:val="1"/>
          <w:sz w:val="24"/>
          <w:szCs w:val="24"/>
        </w:rPr>
        <w:t>Chocolate Flavour Corn Flakes</w:t>
      </w:r>
      <w:r w:rsidRPr="79A0A943" w:rsidR="16FCA6A7">
        <w:rPr>
          <w:rFonts w:ascii="Calibri" w:hAnsi="Calibri" w:eastAsia="Calibri" w:cs="Calibri"/>
          <w:i w:val="1"/>
          <w:iCs w:val="1"/>
          <w:sz w:val="24"/>
          <w:szCs w:val="24"/>
        </w:rPr>
        <w:t xml:space="preserve"> to </w:t>
      </w:r>
      <w:r w:rsidRPr="79A0A943" w:rsidR="58A12413">
        <w:rPr>
          <w:rFonts w:ascii="Calibri" w:hAnsi="Calibri" w:eastAsia="Calibri" w:cs="Calibri"/>
          <w:i w:val="1"/>
          <w:iCs w:val="1"/>
          <w:sz w:val="24"/>
          <w:szCs w:val="24"/>
        </w:rPr>
        <w:t>breakfast tables.</w:t>
      </w:r>
      <w:r w:rsidRPr="79A0A943" w:rsidR="005F3BA0">
        <w:rPr>
          <w:rFonts w:ascii="Calibri" w:hAnsi="Calibri" w:eastAsia="Calibri" w:cs="Calibri"/>
          <w:i w:val="1"/>
          <w:iCs w:val="1"/>
          <w:sz w:val="24"/>
          <w:szCs w:val="24"/>
        </w:rPr>
        <w:t xml:space="preserve"> </w:t>
      </w:r>
      <w:r w:rsidRPr="79A0A943" w:rsidR="005F3BA0">
        <w:rPr>
          <w:rFonts w:ascii="Calibri" w:hAnsi="Calibri" w:eastAsia="Calibri" w:cs="Calibri"/>
          <w:i w:val="1"/>
          <w:iCs w:val="1"/>
          <w:sz w:val="24"/>
          <w:szCs w:val="24"/>
        </w:rPr>
        <w:t xml:space="preserve">From a tasty </w:t>
      </w:r>
      <w:r w:rsidRPr="79A0A943" w:rsidR="031CD322">
        <w:rPr>
          <w:rFonts w:ascii="Calibri" w:hAnsi="Calibri" w:eastAsia="Calibri" w:cs="Calibri"/>
          <w:i w:val="1"/>
          <w:iCs w:val="1"/>
          <w:sz w:val="24"/>
          <w:szCs w:val="24"/>
        </w:rPr>
        <w:t>morning</w:t>
      </w:r>
      <w:r w:rsidRPr="79A0A943" w:rsidR="005F3BA0">
        <w:rPr>
          <w:rFonts w:ascii="Calibri" w:hAnsi="Calibri" w:eastAsia="Calibri" w:cs="Calibri"/>
          <w:i w:val="1"/>
          <w:iCs w:val="1"/>
          <w:sz w:val="24"/>
          <w:szCs w:val="24"/>
        </w:rPr>
        <w:t xml:space="preserve"> </w:t>
      </w:r>
      <w:r w:rsidRPr="79A0A943" w:rsidR="005F3BA0">
        <w:rPr>
          <w:rFonts w:ascii="Calibri" w:hAnsi="Calibri" w:eastAsia="Calibri" w:cs="Calibri"/>
          <w:i w:val="1"/>
          <w:iCs w:val="1"/>
          <w:sz w:val="24"/>
          <w:szCs w:val="24"/>
        </w:rPr>
        <w:t>option</w:t>
      </w:r>
      <w:r w:rsidRPr="79A0A943" w:rsidR="005F3BA0">
        <w:rPr>
          <w:rFonts w:ascii="Calibri" w:hAnsi="Calibri" w:eastAsia="Calibri" w:cs="Calibri"/>
          <w:i w:val="1"/>
          <w:iCs w:val="1"/>
          <w:sz w:val="24"/>
          <w:szCs w:val="24"/>
        </w:rPr>
        <w:t xml:space="preserve"> to an enjoyable snack, they can be eaten alone for an extra crunch or with milk, where the coating washes off to make the milk delectably chocolatey, whilst the Corn Flakes stay crispy</w:t>
      </w:r>
      <w:r w:rsidRPr="79A0A943" w:rsidR="4A727E48">
        <w:rPr>
          <w:rFonts w:ascii="Calibri" w:hAnsi="Calibri" w:eastAsia="Calibri" w:cs="Calibri"/>
          <w:i w:val="1"/>
          <w:iCs w:val="1"/>
          <w:sz w:val="24"/>
          <w:szCs w:val="24"/>
        </w:rPr>
        <w:t>.</w:t>
      </w:r>
      <w:r w:rsidRPr="79A0A943" w:rsidR="005F3BA0">
        <w:rPr>
          <w:rFonts w:ascii="Calibri" w:hAnsi="Calibri" w:eastAsia="Calibri" w:cs="Calibri"/>
          <w:i w:val="1"/>
          <w:iCs w:val="1"/>
          <w:sz w:val="24"/>
          <w:szCs w:val="24"/>
        </w:rPr>
        <w:t xml:space="preserve"> </w:t>
      </w:r>
      <w:r w:rsidRPr="79A0A943" w:rsidR="345461B2">
        <w:rPr>
          <w:rFonts w:ascii="Calibri" w:hAnsi="Calibri" w:eastAsia="Calibri" w:cs="Calibri"/>
          <w:i w:val="1"/>
          <w:iCs w:val="1"/>
          <w:sz w:val="24"/>
          <w:szCs w:val="24"/>
        </w:rPr>
        <w:t>T</w:t>
      </w:r>
      <w:r w:rsidRPr="79A0A943" w:rsidR="005F3BA0">
        <w:rPr>
          <w:rFonts w:ascii="Calibri" w:hAnsi="Calibri" w:eastAsia="Calibri" w:cs="Calibri"/>
          <w:i w:val="1"/>
          <w:iCs w:val="1"/>
          <w:sz w:val="24"/>
          <w:szCs w:val="24"/>
        </w:rPr>
        <w:t>hey’re</w:t>
      </w:r>
      <w:r w:rsidRPr="79A0A943" w:rsidR="005F3BA0">
        <w:rPr>
          <w:rFonts w:ascii="Calibri" w:hAnsi="Calibri" w:eastAsia="Calibri" w:cs="Calibri"/>
          <w:i w:val="1"/>
          <w:iCs w:val="1"/>
          <w:sz w:val="24"/>
          <w:szCs w:val="24"/>
        </w:rPr>
        <w:t xml:space="preserve"> sure to be loved by the whole family.”</w:t>
      </w:r>
    </w:p>
    <w:p w:rsidR="00DF0BD1" w:rsidRDefault="005F3BA0" w14:paraId="59BEEAB4" w14:textId="77777777">
      <w:pPr>
        <w:rPr>
          <w:rFonts w:ascii="Calibri" w:hAnsi="Calibri" w:eastAsia="Calibri" w:cs="Calibri"/>
          <w:sz w:val="24"/>
          <w:szCs w:val="24"/>
        </w:rPr>
      </w:pPr>
      <w:r>
        <w:rPr>
          <w:rFonts w:ascii="Calibri" w:hAnsi="Calibri" w:eastAsia="Calibri" w:cs="Calibri"/>
          <w:sz w:val="24"/>
          <w:szCs w:val="24"/>
        </w:rPr>
        <w:t xml:space="preserve"> </w:t>
      </w:r>
    </w:p>
    <w:p w:rsidR="00DF0BD1" w:rsidP="4E29D536" w:rsidRDefault="005F3BA0" w14:paraId="0C3EE8B7" w14:textId="1C7F1E47">
      <w:pPr>
        <w:pStyle w:val="Normal"/>
        <w:rPr>
          <w:rFonts w:ascii="Calibri" w:hAnsi="Calibri" w:eastAsia="Calibri" w:cs="Calibri"/>
          <w:sz w:val="24"/>
          <w:szCs w:val="24"/>
        </w:rPr>
      </w:pPr>
      <w:r w:rsidRPr="4E29D536" w:rsidR="005F3BA0">
        <w:rPr>
          <w:rFonts w:ascii="Calibri" w:hAnsi="Calibri" w:eastAsia="Calibri" w:cs="Calibri"/>
          <w:sz w:val="24"/>
          <w:szCs w:val="24"/>
        </w:rPr>
        <w:t>Corn Flakes lovers will be able to get their hands on the new Kellogg’s Corn Flakes</w:t>
      </w:r>
      <w:r w:rsidRPr="4E29D536" w:rsidR="0597AC21">
        <w:rPr>
          <w:rFonts w:ascii="Calibri" w:hAnsi="Calibri" w:eastAsia="Calibri" w:cs="Calibri"/>
          <w:sz w:val="24"/>
          <w:szCs w:val="24"/>
        </w:rPr>
        <w:t xml:space="preserve"> Chocolate Flavour</w:t>
      </w:r>
      <w:r w:rsidRPr="4E29D536" w:rsidR="005F3BA0">
        <w:rPr>
          <w:rFonts w:ascii="Calibri" w:hAnsi="Calibri" w:eastAsia="Calibri" w:cs="Calibri"/>
          <w:sz w:val="24"/>
          <w:szCs w:val="24"/>
        </w:rPr>
        <w:t xml:space="preserve"> in Tesco stores nationwide</w:t>
      </w:r>
      <w:r w:rsidRPr="4E29D536" w:rsidR="005F3BA0">
        <w:rPr>
          <w:rFonts w:ascii="Calibri" w:hAnsi="Calibri" w:eastAsia="Calibri" w:cs="Calibri"/>
          <w:sz w:val="24"/>
          <w:szCs w:val="24"/>
        </w:rPr>
        <w:t xml:space="preserve"> from </w:t>
      </w:r>
      <w:r w:rsidRPr="4E29D536" w:rsidR="7B8BEBF1">
        <w:rPr>
          <w:rFonts w:ascii="Calibri" w:hAnsi="Calibri" w:eastAsia="Calibri" w:cs="Calibri"/>
          <w:sz w:val="24"/>
          <w:szCs w:val="24"/>
        </w:rPr>
        <w:t>next</w:t>
      </w:r>
      <w:r w:rsidRPr="4E29D536" w:rsidR="005F3BA0">
        <w:rPr>
          <w:rFonts w:ascii="Calibri" w:hAnsi="Calibri" w:eastAsia="Calibri" w:cs="Calibri"/>
          <w:sz w:val="24"/>
          <w:szCs w:val="24"/>
        </w:rPr>
        <w:t xml:space="preserve"> week</w:t>
      </w:r>
      <w:r w:rsidRPr="4E29D536" w:rsidR="005F3BA0">
        <w:rPr>
          <w:rFonts w:ascii="Calibri" w:hAnsi="Calibri" w:eastAsia="Calibri" w:cs="Calibri"/>
          <w:sz w:val="24"/>
          <w:szCs w:val="24"/>
        </w:rPr>
        <w:t>, with an RRP of £3.29 for a 450g pack.</w:t>
      </w:r>
    </w:p>
    <w:p w:rsidR="00DF0BD1" w:rsidRDefault="00DF0BD1" w14:paraId="6472687B" w14:textId="77777777">
      <w:pPr>
        <w:rPr>
          <w:rFonts w:ascii="Calibri" w:hAnsi="Calibri" w:eastAsia="Calibri" w:cs="Calibri"/>
          <w:sz w:val="24"/>
          <w:szCs w:val="24"/>
        </w:rPr>
      </w:pPr>
    </w:p>
    <w:p w:rsidR="00EA3B32" w:rsidRDefault="00B363E6" w14:paraId="7392E039" w14:textId="57CCE9FB">
      <w:pPr>
        <w:rPr>
          <w:rFonts w:ascii="Calibri" w:hAnsi="Calibri" w:eastAsia="Calibri" w:cs="Calibri"/>
          <w:sz w:val="24"/>
          <w:szCs w:val="24"/>
        </w:rPr>
      </w:pPr>
      <w:r w:rsidRPr="4E29D536" w:rsidR="00B363E6">
        <w:rPr>
          <w:rFonts w:ascii="Calibri" w:hAnsi="Calibri" w:eastAsia="Calibri" w:cs="Calibri"/>
          <w:sz w:val="24"/>
          <w:szCs w:val="24"/>
        </w:rPr>
        <w:t xml:space="preserve">To celebrate the launch, Kellogg’s is also opening </w:t>
      </w:r>
      <w:r w:rsidRPr="4E29D536" w:rsidR="009F4A8A">
        <w:rPr>
          <w:rFonts w:ascii="Calibri" w:hAnsi="Calibri" w:eastAsia="Calibri" w:cs="Calibri"/>
          <w:sz w:val="24"/>
          <w:szCs w:val="24"/>
        </w:rPr>
        <w:t>a</w:t>
      </w:r>
      <w:r w:rsidRPr="4E29D536" w:rsidR="00E20E61">
        <w:rPr>
          <w:rFonts w:ascii="Calibri" w:hAnsi="Calibri" w:eastAsia="Calibri" w:cs="Calibri"/>
          <w:sz w:val="24"/>
          <w:szCs w:val="24"/>
        </w:rPr>
        <w:t xml:space="preserve"> chocolatey extravaganza</w:t>
      </w:r>
      <w:r w:rsidRPr="4E29D536" w:rsidR="00DA24FB">
        <w:rPr>
          <w:rFonts w:ascii="Calibri" w:hAnsi="Calibri" w:eastAsia="Calibri" w:cs="Calibri"/>
          <w:sz w:val="24"/>
          <w:szCs w:val="24"/>
        </w:rPr>
        <w:t xml:space="preserve"> in the form of a </w:t>
      </w:r>
      <w:r w:rsidRPr="4E29D536" w:rsidR="00BC2EE8">
        <w:rPr>
          <w:rFonts w:ascii="Calibri" w:hAnsi="Calibri" w:eastAsia="Calibri" w:cs="Calibri"/>
          <w:sz w:val="24"/>
          <w:szCs w:val="24"/>
        </w:rPr>
        <w:t xml:space="preserve">pop-up </w:t>
      </w:r>
      <w:r w:rsidRPr="4E29D536" w:rsidR="009F4A8A">
        <w:rPr>
          <w:rFonts w:ascii="Calibri" w:hAnsi="Calibri" w:eastAsia="Calibri" w:cs="Calibri"/>
          <w:sz w:val="24"/>
          <w:szCs w:val="24"/>
        </w:rPr>
        <w:t xml:space="preserve">Corner Shop from </w:t>
      </w:r>
      <w:r w:rsidRPr="4E29D536" w:rsidR="00F64DD9">
        <w:rPr>
          <w:rFonts w:ascii="Calibri" w:hAnsi="Calibri" w:eastAsia="Calibri" w:cs="Calibri"/>
          <w:sz w:val="24"/>
          <w:szCs w:val="24"/>
        </w:rPr>
        <w:t>12:00 - 19:00</w:t>
      </w:r>
      <w:r w:rsidRPr="4E29D536" w:rsidR="009F4A8A">
        <w:rPr>
          <w:rFonts w:ascii="Calibri" w:hAnsi="Calibri" w:eastAsia="Calibri" w:cs="Calibri"/>
          <w:sz w:val="24"/>
          <w:szCs w:val="24"/>
        </w:rPr>
        <w:t xml:space="preserve"> on </w:t>
      </w:r>
      <w:r w:rsidRPr="4E29D536" w:rsidR="00F64DD9">
        <w:rPr>
          <w:rFonts w:ascii="Calibri" w:hAnsi="Calibri" w:eastAsia="Calibri" w:cs="Calibri"/>
          <w:sz w:val="24"/>
          <w:szCs w:val="24"/>
        </w:rPr>
        <w:t>Thursday</w:t>
      </w:r>
      <w:r w:rsidRPr="4E29D536" w:rsidR="009F4A8A">
        <w:rPr>
          <w:rFonts w:ascii="Calibri" w:hAnsi="Calibri" w:eastAsia="Calibri" w:cs="Calibri"/>
          <w:sz w:val="24"/>
          <w:szCs w:val="24"/>
        </w:rPr>
        <w:t xml:space="preserve"> 2</w:t>
      </w:r>
      <w:r w:rsidRPr="4E29D536" w:rsidR="00F64DD9">
        <w:rPr>
          <w:rFonts w:ascii="Calibri" w:hAnsi="Calibri" w:eastAsia="Calibri" w:cs="Calibri"/>
          <w:sz w:val="24"/>
          <w:szCs w:val="24"/>
        </w:rPr>
        <w:t>5</w:t>
      </w:r>
      <w:r w:rsidRPr="4E29D536" w:rsidR="009F4A8A">
        <w:rPr>
          <w:rFonts w:ascii="Calibri" w:hAnsi="Calibri" w:eastAsia="Calibri" w:cs="Calibri"/>
          <w:sz w:val="24"/>
          <w:szCs w:val="24"/>
          <w:vertAlign w:val="superscript"/>
        </w:rPr>
        <w:t>th</w:t>
      </w:r>
      <w:r w:rsidRPr="4E29D536" w:rsidR="009F4A8A">
        <w:rPr>
          <w:rFonts w:ascii="Calibri" w:hAnsi="Calibri" w:eastAsia="Calibri" w:cs="Calibri"/>
          <w:sz w:val="24"/>
          <w:szCs w:val="24"/>
        </w:rPr>
        <w:t xml:space="preserve"> – Saturday </w:t>
      </w:r>
      <w:r w:rsidRPr="4E29D536" w:rsidR="002B3C7D">
        <w:rPr>
          <w:rFonts w:ascii="Calibri" w:hAnsi="Calibri" w:eastAsia="Calibri" w:cs="Calibri"/>
          <w:sz w:val="24"/>
          <w:szCs w:val="24"/>
        </w:rPr>
        <w:t>27</w:t>
      </w:r>
      <w:r w:rsidRPr="4E29D536" w:rsidR="002B3C7D">
        <w:rPr>
          <w:rFonts w:ascii="Calibri" w:hAnsi="Calibri" w:eastAsia="Calibri" w:cs="Calibri"/>
          <w:sz w:val="24"/>
          <w:szCs w:val="24"/>
          <w:vertAlign w:val="superscript"/>
        </w:rPr>
        <w:t>th</w:t>
      </w:r>
      <w:r w:rsidRPr="4E29D536" w:rsidR="002B3C7D">
        <w:rPr>
          <w:rFonts w:ascii="Calibri" w:hAnsi="Calibri" w:eastAsia="Calibri" w:cs="Calibri"/>
          <w:sz w:val="24"/>
          <w:szCs w:val="24"/>
        </w:rPr>
        <w:t xml:space="preserve"> </w:t>
      </w:r>
      <w:r w:rsidRPr="4E29D536" w:rsidR="005D1EF1">
        <w:rPr>
          <w:rFonts w:ascii="Calibri" w:hAnsi="Calibri" w:eastAsia="Calibri" w:cs="Calibri"/>
          <w:sz w:val="24"/>
          <w:szCs w:val="24"/>
        </w:rPr>
        <w:t xml:space="preserve">at Black Milk, 88 </w:t>
      </w:r>
      <w:r w:rsidRPr="4E29D536" w:rsidR="007132A1">
        <w:rPr>
          <w:rFonts w:ascii="Calibri" w:hAnsi="Calibri" w:eastAsia="Calibri" w:cs="Calibri"/>
          <w:sz w:val="24"/>
          <w:szCs w:val="24"/>
        </w:rPr>
        <w:t xml:space="preserve">Oldham Street, Manchester, M4 1LF </w:t>
      </w:r>
      <w:r w:rsidRPr="4E29D536" w:rsidR="00631B4A">
        <w:rPr>
          <w:rFonts w:ascii="Calibri" w:hAnsi="Calibri" w:eastAsia="Calibri" w:cs="Calibri"/>
          <w:sz w:val="24"/>
          <w:szCs w:val="24"/>
        </w:rPr>
        <w:t xml:space="preserve">for </w:t>
      </w:r>
      <w:r w:rsidRPr="4E29D536" w:rsidR="007C3FC9">
        <w:rPr>
          <w:rFonts w:ascii="Calibri" w:hAnsi="Calibri" w:eastAsia="Calibri" w:cs="Calibri"/>
          <w:sz w:val="24"/>
          <w:szCs w:val="24"/>
        </w:rPr>
        <w:t xml:space="preserve">fans to </w:t>
      </w:r>
      <w:r w:rsidRPr="4E29D536" w:rsidR="009818EB">
        <w:rPr>
          <w:rFonts w:ascii="Calibri" w:hAnsi="Calibri" w:eastAsia="Calibri" w:cs="Calibri"/>
          <w:sz w:val="24"/>
          <w:szCs w:val="24"/>
        </w:rPr>
        <w:t xml:space="preserve">try the </w:t>
      </w:r>
      <w:r w:rsidRPr="4E29D536" w:rsidR="004B7732">
        <w:rPr>
          <w:rFonts w:ascii="Calibri" w:hAnsi="Calibri" w:eastAsia="Calibri" w:cs="Calibri"/>
          <w:sz w:val="24"/>
          <w:szCs w:val="24"/>
        </w:rPr>
        <w:t xml:space="preserve">product </w:t>
      </w:r>
      <w:r w:rsidRPr="4E29D536" w:rsidR="00A9083E">
        <w:rPr>
          <w:rFonts w:ascii="Calibri" w:hAnsi="Calibri" w:eastAsia="Calibri" w:cs="Calibri"/>
          <w:sz w:val="24"/>
          <w:szCs w:val="24"/>
        </w:rPr>
        <w:t xml:space="preserve">at an exclusive immersive experience. </w:t>
      </w:r>
    </w:p>
    <w:p w:rsidR="00BA6CE6" w:rsidRDefault="00BA6CE6" w14:paraId="4C8E8DEE" w14:textId="77777777">
      <w:pPr>
        <w:rPr>
          <w:rFonts w:ascii="Calibri" w:hAnsi="Calibri" w:eastAsia="Calibri" w:cs="Calibri"/>
          <w:sz w:val="24"/>
          <w:szCs w:val="24"/>
        </w:rPr>
      </w:pPr>
    </w:p>
    <w:p w:rsidRPr="004073EE" w:rsidR="00A77528" w:rsidRDefault="004073EE" w14:paraId="6ED262A7" w14:textId="6B4F7114">
      <w:pPr>
        <w:rPr>
          <w:rFonts w:ascii="Calibri" w:hAnsi="Calibri" w:eastAsia="Calibri" w:cs="Calibri"/>
          <w:b w:val="1"/>
          <w:bCs w:val="1"/>
          <w:sz w:val="24"/>
          <w:szCs w:val="24"/>
          <w:u w:val="single"/>
        </w:rPr>
      </w:pPr>
      <w:r w:rsidRPr="4E29D536" w:rsidR="004073EE">
        <w:rPr>
          <w:rFonts w:ascii="Calibri" w:hAnsi="Calibri" w:eastAsia="Calibri" w:cs="Calibri"/>
          <w:b w:val="1"/>
          <w:bCs w:val="1"/>
          <w:sz w:val="24"/>
          <w:szCs w:val="24"/>
          <w:u w:val="single"/>
        </w:rPr>
        <w:t xml:space="preserve">Corn Flake Chronicles: </w:t>
      </w:r>
      <w:r w:rsidRPr="4E29D536" w:rsidR="1923BABD">
        <w:rPr>
          <w:rFonts w:ascii="Calibri" w:hAnsi="Calibri" w:eastAsia="Calibri" w:cs="Calibri"/>
          <w:b w:val="1"/>
          <w:bCs w:val="1"/>
          <w:sz w:val="24"/>
          <w:szCs w:val="24"/>
          <w:u w:val="single"/>
        </w:rPr>
        <w:t>Top 10 Facts</w:t>
      </w:r>
    </w:p>
    <w:p w:rsidR="004073EE" w:rsidRDefault="004073EE" w14:paraId="4B7C6D94" w14:textId="77777777">
      <w:pPr>
        <w:rPr>
          <w:rFonts w:ascii="Calibri" w:hAnsi="Calibri" w:eastAsia="Calibri" w:cs="Calibri"/>
          <w:b/>
          <w:bCs/>
          <w:sz w:val="24"/>
          <w:szCs w:val="24"/>
          <w:u w:val="single"/>
        </w:rPr>
      </w:pPr>
    </w:p>
    <w:tbl>
      <w:tblPr>
        <w:tblStyle w:val="TableGrid"/>
        <w:tblW w:w="0" w:type="auto"/>
        <w:tblLook w:val="04A0" w:firstRow="1" w:lastRow="0" w:firstColumn="1" w:lastColumn="0" w:noHBand="0" w:noVBand="1"/>
      </w:tblPr>
      <w:tblGrid>
        <w:gridCol w:w="1413"/>
        <w:gridCol w:w="7606"/>
      </w:tblGrid>
      <w:tr w:rsidR="00A77528" w:rsidTr="79A0A943" w14:paraId="51FC86F7" w14:textId="77777777">
        <w:tc>
          <w:tcPr>
            <w:tcW w:w="1413" w:type="dxa"/>
            <w:shd w:val="clear" w:color="auto" w:fill="FF7E79"/>
            <w:tcMar/>
            <w:vAlign w:val="center"/>
          </w:tcPr>
          <w:p w:rsidRPr="004073EE" w:rsidR="00A77528" w:rsidP="00786AFC" w:rsidRDefault="00D12301" w14:paraId="29E370B8" w14:textId="5B706CFD">
            <w:pPr>
              <w:jc w:val="center"/>
              <w:rPr>
                <w:rFonts w:eastAsia="Calibri" w:asciiTheme="majorHAnsi" w:hAnsiTheme="majorHAnsi" w:cstheme="majorHAnsi"/>
                <w:b/>
                <w:bCs/>
                <w:color w:val="FFFFFF" w:themeColor="background1"/>
              </w:rPr>
            </w:pPr>
            <w:r w:rsidRPr="004073EE">
              <w:rPr>
                <w:rFonts w:eastAsia="Calibri" w:asciiTheme="majorHAnsi" w:hAnsiTheme="majorHAnsi" w:cstheme="majorHAnsi"/>
                <w:b/>
                <w:bCs/>
                <w:color w:val="FFFFFF" w:themeColor="background1"/>
              </w:rPr>
              <w:t>1898</w:t>
            </w:r>
          </w:p>
        </w:tc>
        <w:tc>
          <w:tcPr>
            <w:tcW w:w="7606" w:type="dxa"/>
            <w:tcMar/>
            <w:vAlign w:val="center"/>
          </w:tcPr>
          <w:p w:rsidRPr="008F4E38" w:rsidR="00A77528" w:rsidP="00575B9E" w:rsidRDefault="008F4E38" w14:paraId="1568010A" w14:textId="72B6FD2E">
            <w:pPr>
              <w:rPr>
                <w:rFonts w:eastAsia="Calibri" w:asciiTheme="majorHAnsi" w:hAnsiTheme="majorHAnsi" w:cstheme="majorHAnsi"/>
              </w:rPr>
            </w:pPr>
            <w:r>
              <w:rPr>
                <w:rFonts w:eastAsia="Calibri" w:asciiTheme="majorHAnsi" w:hAnsiTheme="majorHAnsi" w:cstheme="majorHAnsi"/>
              </w:rPr>
              <w:t>In</w:t>
            </w:r>
            <w:r w:rsidRPr="008F4E38" w:rsidR="00A77528">
              <w:rPr>
                <w:rFonts w:eastAsia="Calibri" w:asciiTheme="majorHAnsi" w:hAnsiTheme="majorHAnsi" w:cstheme="majorHAnsi"/>
              </w:rPr>
              <w:t xml:space="preserve"> a failed attempt at making granola to feed patients at their health sanatorium in rural Mid-West America, Kellogg’s founder, William Keith Kellogg, and his brother, Dr John Harvey Kellogg, changed breakfast forever when they accidently flaked wheat berries. W.K kept experimenting until he flaked </w:t>
            </w:r>
            <w:r w:rsidRPr="008F4E38">
              <w:rPr>
                <w:rFonts w:eastAsia="Calibri" w:asciiTheme="majorHAnsi" w:hAnsiTheme="majorHAnsi" w:cstheme="majorHAnsi"/>
              </w:rPr>
              <w:t>corn and</w:t>
            </w:r>
            <w:r w:rsidRPr="008F4E38" w:rsidR="00A77528">
              <w:rPr>
                <w:rFonts w:eastAsia="Calibri" w:asciiTheme="majorHAnsi" w:hAnsiTheme="majorHAnsi" w:cstheme="majorHAnsi"/>
              </w:rPr>
              <w:t xml:space="preserve"> created the delicious recipe for Kellogg’s Corn Flakes.</w:t>
            </w:r>
          </w:p>
        </w:tc>
      </w:tr>
      <w:tr w:rsidR="00C625D3" w:rsidTr="79A0A943" w14:paraId="747A3178" w14:textId="77777777">
        <w:tc>
          <w:tcPr>
            <w:tcW w:w="1413" w:type="dxa"/>
            <w:shd w:val="clear" w:color="auto" w:fill="FF7E79"/>
            <w:tcMar/>
            <w:vAlign w:val="center"/>
          </w:tcPr>
          <w:p w:rsidRPr="004073EE" w:rsidR="00C625D3" w:rsidP="00786AFC" w:rsidRDefault="00C625D3" w14:paraId="1B2DB44E" w14:textId="46424D09">
            <w:pPr>
              <w:jc w:val="center"/>
              <w:rPr>
                <w:rFonts w:eastAsia="Calibri" w:asciiTheme="majorHAnsi" w:hAnsiTheme="majorHAnsi" w:cstheme="majorHAnsi"/>
                <w:b/>
                <w:bCs/>
                <w:color w:val="FFFFFF" w:themeColor="background1"/>
              </w:rPr>
            </w:pPr>
            <w:r>
              <w:rPr>
                <w:rFonts w:eastAsia="Calibri" w:asciiTheme="majorHAnsi" w:hAnsiTheme="majorHAnsi" w:cstheme="majorHAnsi"/>
                <w:b/>
                <w:bCs/>
                <w:color w:val="FFFFFF" w:themeColor="background1"/>
              </w:rPr>
              <w:t>1906</w:t>
            </w:r>
          </w:p>
        </w:tc>
        <w:tc>
          <w:tcPr>
            <w:tcW w:w="7606" w:type="dxa"/>
            <w:tcMar/>
            <w:vAlign w:val="center"/>
          </w:tcPr>
          <w:p w:rsidRPr="008F4E38" w:rsidR="00C625D3" w:rsidP="79A0A943" w:rsidRDefault="00C625D3" w14:paraId="436AD500" w14:textId="2A271C1F">
            <w:pPr>
              <w:pStyle w:val="Normal"/>
              <w:rPr>
                <w:rFonts w:ascii="Calibri" w:hAnsi="Calibri" w:eastAsia="Calibri" w:cs="Calibri" w:asciiTheme="majorAscii" w:hAnsiTheme="majorAscii" w:cstheme="majorAscii"/>
              </w:rPr>
            </w:pPr>
            <w:r w:rsidRPr="79A0A943" w:rsidR="1678BBF3">
              <w:rPr>
                <w:rFonts w:ascii="Calibri" w:hAnsi="Calibri" w:eastAsia="Calibri" w:cs="Calibri" w:asciiTheme="majorAscii" w:hAnsiTheme="majorAscii" w:cstheme="majorAscii"/>
              </w:rPr>
              <w:t xml:space="preserve">W.K. Kellogg opened the “Battle Creek Toasted Corn Flake Company”  </w:t>
            </w:r>
          </w:p>
        </w:tc>
      </w:tr>
      <w:tr w:rsidR="00A77528" w:rsidTr="79A0A943" w14:paraId="4567B369" w14:textId="77777777">
        <w:tc>
          <w:tcPr>
            <w:tcW w:w="1413" w:type="dxa"/>
            <w:shd w:val="clear" w:color="auto" w:fill="FF7E79"/>
            <w:tcMar/>
            <w:vAlign w:val="center"/>
          </w:tcPr>
          <w:p w:rsidRPr="004073EE" w:rsidR="00A77528" w:rsidP="00786AFC" w:rsidRDefault="00D12301" w14:paraId="5FD2A39F" w14:textId="4275F914">
            <w:pPr>
              <w:jc w:val="center"/>
              <w:rPr>
                <w:rFonts w:eastAsia="Calibri" w:asciiTheme="majorHAnsi" w:hAnsiTheme="majorHAnsi" w:cstheme="majorHAnsi"/>
                <w:b/>
                <w:bCs/>
                <w:color w:val="FFFFFF" w:themeColor="background1"/>
              </w:rPr>
            </w:pPr>
            <w:r w:rsidRPr="004073EE">
              <w:rPr>
                <w:rFonts w:eastAsia="Calibri" w:asciiTheme="majorHAnsi" w:hAnsiTheme="majorHAnsi" w:cstheme="majorHAnsi"/>
                <w:b/>
                <w:bCs/>
                <w:color w:val="FFFFFF" w:themeColor="background1"/>
              </w:rPr>
              <w:t>1922</w:t>
            </w:r>
          </w:p>
        </w:tc>
        <w:tc>
          <w:tcPr>
            <w:tcW w:w="7606" w:type="dxa"/>
            <w:tcMar/>
            <w:vAlign w:val="center"/>
          </w:tcPr>
          <w:p w:rsidRPr="008F4E38" w:rsidR="00A77528" w:rsidP="00575B9E" w:rsidRDefault="00A77528" w14:paraId="2EDBE833" w14:textId="6770FECD">
            <w:pPr>
              <w:rPr>
                <w:rFonts w:eastAsia="Calibri" w:asciiTheme="majorHAnsi" w:hAnsiTheme="majorHAnsi" w:cstheme="majorHAnsi"/>
              </w:rPr>
            </w:pPr>
            <w:r w:rsidRPr="008F4E38">
              <w:rPr>
                <w:rFonts w:eastAsia="Calibri" w:asciiTheme="majorHAnsi" w:hAnsiTheme="majorHAnsi" w:cstheme="majorHAnsi"/>
              </w:rPr>
              <w:t>Kellogg’s Corn Flakes and All Bran were the first introduced to the British Public, imported originally from the USA and later from Canada.</w:t>
            </w:r>
          </w:p>
        </w:tc>
      </w:tr>
      <w:tr w:rsidR="00A77528" w:rsidTr="79A0A943" w14:paraId="693C4822" w14:textId="77777777">
        <w:tc>
          <w:tcPr>
            <w:tcW w:w="1413" w:type="dxa"/>
            <w:shd w:val="clear" w:color="auto" w:fill="FF7E79"/>
            <w:tcMar/>
            <w:vAlign w:val="center"/>
          </w:tcPr>
          <w:p w:rsidRPr="004073EE" w:rsidR="00A77528" w:rsidP="00786AFC" w:rsidRDefault="00D12301" w14:paraId="365A968A" w14:textId="0962B672">
            <w:pPr>
              <w:jc w:val="center"/>
              <w:rPr>
                <w:rFonts w:eastAsia="Calibri" w:asciiTheme="majorHAnsi" w:hAnsiTheme="majorHAnsi" w:cstheme="majorHAnsi"/>
                <w:b/>
                <w:bCs/>
                <w:color w:val="FFFFFF" w:themeColor="background1"/>
              </w:rPr>
            </w:pPr>
            <w:r w:rsidRPr="004073EE">
              <w:rPr>
                <w:rFonts w:eastAsia="Calibri" w:asciiTheme="majorHAnsi" w:hAnsiTheme="majorHAnsi" w:cstheme="majorHAnsi"/>
                <w:b/>
                <w:bCs/>
                <w:color w:val="FFFFFF" w:themeColor="background1"/>
              </w:rPr>
              <w:t>1936</w:t>
            </w:r>
          </w:p>
        </w:tc>
        <w:tc>
          <w:tcPr>
            <w:tcW w:w="7606" w:type="dxa"/>
            <w:tcMar/>
            <w:vAlign w:val="center"/>
          </w:tcPr>
          <w:p w:rsidRPr="008F4E38" w:rsidR="00A77528" w:rsidP="4E29D536" w:rsidRDefault="00A77528" w14:paraId="4C4E0C57" w14:textId="35935B06">
            <w:pPr>
              <w:rPr>
                <w:rFonts w:ascii="Calibri" w:hAnsi="Calibri" w:eastAsia="Calibri" w:cs="Calibri" w:asciiTheme="majorAscii" w:hAnsiTheme="majorAscii" w:cstheme="majorAscii"/>
              </w:rPr>
            </w:pPr>
            <w:r w:rsidRPr="4E29D536" w:rsidR="7E72B47C">
              <w:rPr>
                <w:rFonts w:ascii="Calibri" w:hAnsi="Calibri" w:eastAsia="Calibri" w:cs="Calibri" w:asciiTheme="majorAscii" w:hAnsiTheme="majorAscii" w:cstheme="majorAscii"/>
              </w:rPr>
              <w:t>Corn Flakes w</w:t>
            </w:r>
            <w:r w:rsidRPr="4E29D536" w:rsidR="75F90C82">
              <w:rPr>
                <w:rFonts w:ascii="Calibri" w:hAnsi="Calibri" w:eastAsia="Calibri" w:cs="Calibri" w:asciiTheme="majorAscii" w:hAnsiTheme="majorAscii" w:cstheme="majorAscii"/>
              </w:rPr>
              <w:t>ere</w:t>
            </w:r>
            <w:r w:rsidRPr="4E29D536" w:rsidR="7E72B47C">
              <w:rPr>
                <w:rFonts w:ascii="Calibri" w:hAnsi="Calibri" w:eastAsia="Calibri" w:cs="Calibri" w:asciiTheme="majorAscii" w:hAnsiTheme="majorAscii" w:cstheme="majorAscii"/>
              </w:rPr>
              <w:t xml:space="preserve"> priced at 5 ½ old pennies, just over 2p. With UK sales at the time exceeding more than 50 million packets sold.</w:t>
            </w:r>
          </w:p>
        </w:tc>
      </w:tr>
      <w:tr w:rsidR="00D04326" w:rsidTr="79A0A943" w14:paraId="3132009F" w14:textId="77777777">
        <w:tc>
          <w:tcPr>
            <w:tcW w:w="1413" w:type="dxa"/>
            <w:shd w:val="clear" w:color="auto" w:fill="FF7E79"/>
            <w:tcMar/>
            <w:vAlign w:val="center"/>
          </w:tcPr>
          <w:p w:rsidRPr="004073EE" w:rsidR="00D04326" w:rsidP="00786AFC" w:rsidRDefault="00D12301" w14:paraId="2245E4A7" w14:textId="0667866B">
            <w:pPr>
              <w:jc w:val="center"/>
              <w:rPr>
                <w:rFonts w:eastAsia="Calibri" w:asciiTheme="majorHAnsi" w:hAnsiTheme="majorHAnsi" w:cstheme="majorHAnsi"/>
                <w:b/>
                <w:bCs/>
                <w:color w:val="FFFFFF" w:themeColor="background1"/>
              </w:rPr>
            </w:pPr>
            <w:r w:rsidRPr="004073EE">
              <w:rPr>
                <w:rFonts w:eastAsia="Calibri" w:asciiTheme="majorHAnsi" w:hAnsiTheme="majorHAnsi" w:cstheme="majorHAnsi"/>
                <w:b/>
                <w:bCs/>
                <w:color w:val="FFFFFF" w:themeColor="background1"/>
              </w:rPr>
              <w:t>1938</w:t>
            </w:r>
          </w:p>
        </w:tc>
        <w:tc>
          <w:tcPr>
            <w:tcW w:w="7606" w:type="dxa"/>
            <w:tcMar/>
            <w:vAlign w:val="center"/>
          </w:tcPr>
          <w:p w:rsidRPr="008F4E38" w:rsidR="00861BBA" w:rsidP="79A0A943" w:rsidRDefault="00861BBA" w14:paraId="6E6198DB" w14:textId="516E74D6">
            <w:pPr>
              <w:rPr>
                <w:rFonts w:ascii="Calibri" w:hAnsi="Calibri" w:eastAsia="Calibri" w:cs="Calibri" w:asciiTheme="majorAscii" w:hAnsiTheme="majorAscii" w:cstheme="majorAscii"/>
              </w:rPr>
            </w:pPr>
            <w:r w:rsidRPr="79A0A943" w:rsidR="7CCCB8E5">
              <w:rPr>
                <w:rFonts w:ascii="Calibri" w:hAnsi="Calibri" w:eastAsia="Calibri" w:cs="Calibri" w:asciiTheme="majorAscii" w:hAnsiTheme="majorAscii" w:cstheme="majorAscii"/>
              </w:rPr>
              <w:t>In April,</w:t>
            </w:r>
            <w:r w:rsidRPr="79A0A943" w:rsidR="6F125C6B">
              <w:rPr>
                <w:rFonts w:ascii="Calibri" w:hAnsi="Calibri" w:eastAsia="Calibri" w:cs="Calibri" w:asciiTheme="majorAscii" w:hAnsiTheme="majorAscii" w:cstheme="majorAscii"/>
              </w:rPr>
              <w:t xml:space="preserve"> </w:t>
            </w:r>
            <w:r w:rsidRPr="79A0A943" w:rsidR="6F125C6B">
              <w:rPr>
                <w:rFonts w:ascii="Calibri" w:hAnsi="Calibri" w:eastAsia="Calibri" w:cs="Calibri" w:asciiTheme="majorAscii" w:hAnsiTheme="majorAscii" w:cstheme="majorAscii"/>
              </w:rPr>
              <w:t>the</w:t>
            </w:r>
            <w:r w:rsidRPr="79A0A943" w:rsidR="6F125C6B">
              <w:rPr>
                <w:rFonts w:ascii="Calibri" w:hAnsi="Calibri" w:eastAsia="Calibri" w:cs="Calibri" w:asciiTheme="majorAscii" w:hAnsiTheme="majorAscii" w:cstheme="majorAscii"/>
              </w:rPr>
              <w:t xml:space="preserve"> first batch of Corn Flakes is made in a new Manchester factory</w:t>
            </w:r>
            <w:r w:rsidRPr="79A0A943" w:rsidR="20612F8B">
              <w:rPr>
                <w:rFonts w:ascii="Calibri" w:hAnsi="Calibri" w:eastAsia="Calibri" w:cs="Calibri" w:asciiTheme="majorAscii" w:hAnsiTheme="majorAscii" w:cstheme="majorAscii"/>
              </w:rPr>
              <w:t>.</w:t>
            </w:r>
          </w:p>
        </w:tc>
      </w:tr>
      <w:tr w:rsidR="00A77528" w:rsidTr="79A0A943" w14:paraId="1775E05A" w14:textId="77777777">
        <w:tc>
          <w:tcPr>
            <w:tcW w:w="1413" w:type="dxa"/>
            <w:shd w:val="clear" w:color="auto" w:fill="FF7E79"/>
            <w:tcMar/>
            <w:vAlign w:val="center"/>
          </w:tcPr>
          <w:p w:rsidRPr="004073EE" w:rsidR="00A77528" w:rsidP="00786AFC" w:rsidRDefault="00D12301" w14:paraId="48A83B15" w14:textId="3C511D71">
            <w:pPr>
              <w:jc w:val="center"/>
              <w:rPr>
                <w:rFonts w:eastAsia="Calibri" w:asciiTheme="majorHAnsi" w:hAnsiTheme="majorHAnsi" w:cstheme="majorHAnsi"/>
                <w:b/>
                <w:bCs/>
                <w:color w:val="FFFFFF" w:themeColor="background1"/>
              </w:rPr>
            </w:pPr>
            <w:r w:rsidRPr="004073EE">
              <w:rPr>
                <w:rFonts w:eastAsia="Calibri" w:asciiTheme="majorHAnsi" w:hAnsiTheme="majorHAnsi" w:cstheme="majorHAnsi"/>
                <w:b/>
                <w:bCs/>
                <w:color w:val="FFFFFF" w:themeColor="background1"/>
              </w:rPr>
              <w:t>19</w:t>
            </w:r>
            <w:r w:rsidRPr="004073EE" w:rsidR="002E0D98">
              <w:rPr>
                <w:rFonts w:eastAsia="Calibri" w:asciiTheme="majorHAnsi" w:hAnsiTheme="majorHAnsi" w:cstheme="majorHAnsi"/>
                <w:b/>
                <w:bCs/>
                <w:color w:val="FFFFFF" w:themeColor="background1"/>
              </w:rPr>
              <w:t>43</w:t>
            </w:r>
          </w:p>
        </w:tc>
        <w:tc>
          <w:tcPr>
            <w:tcW w:w="7606" w:type="dxa"/>
            <w:tcMar/>
            <w:vAlign w:val="center"/>
          </w:tcPr>
          <w:p w:rsidRPr="008F4E38" w:rsidR="00A77528" w:rsidP="79A0A943" w:rsidRDefault="00A77528" w14:paraId="78EF82B2" w14:textId="1F9BE332">
            <w:pPr>
              <w:rPr>
                <w:rFonts w:ascii="Calibri" w:hAnsi="Calibri" w:eastAsia="Calibri" w:cs="Calibri" w:asciiTheme="majorAscii" w:hAnsiTheme="majorAscii" w:cstheme="majorAscii"/>
              </w:rPr>
            </w:pPr>
            <w:r w:rsidRPr="79A0A943" w:rsidR="38456F72">
              <w:rPr>
                <w:rFonts w:ascii="Calibri" w:hAnsi="Calibri" w:eastAsia="Calibri" w:cs="Calibri" w:asciiTheme="majorAscii" w:hAnsiTheme="majorAscii" w:cstheme="majorAscii"/>
              </w:rPr>
              <w:t xml:space="preserve">Due to transport restrictions during the war, Corn Flakes production ceased by April 1943. </w:t>
            </w:r>
          </w:p>
        </w:tc>
      </w:tr>
      <w:tr w:rsidR="008C5E85" w:rsidTr="79A0A943" w14:paraId="5F2DCF8C" w14:textId="77777777">
        <w:tc>
          <w:tcPr>
            <w:tcW w:w="1413" w:type="dxa"/>
            <w:shd w:val="clear" w:color="auto" w:fill="FF7E79"/>
            <w:tcMar/>
            <w:vAlign w:val="center"/>
          </w:tcPr>
          <w:p w:rsidRPr="004073EE" w:rsidR="008C5E85" w:rsidP="00786AFC" w:rsidRDefault="000148CF" w14:paraId="42E0344C" w14:textId="0323F40C">
            <w:pPr>
              <w:jc w:val="center"/>
              <w:rPr>
                <w:rFonts w:eastAsia="Calibri" w:asciiTheme="majorHAnsi" w:hAnsiTheme="majorHAnsi" w:cstheme="majorHAnsi"/>
                <w:b/>
                <w:bCs/>
                <w:color w:val="FFFFFF" w:themeColor="background1"/>
              </w:rPr>
            </w:pPr>
            <w:r w:rsidRPr="004073EE">
              <w:rPr>
                <w:rFonts w:eastAsia="Calibri" w:asciiTheme="majorHAnsi" w:hAnsiTheme="majorHAnsi" w:cstheme="majorHAnsi"/>
                <w:b/>
                <w:bCs/>
                <w:color w:val="FFFFFF" w:themeColor="background1"/>
              </w:rPr>
              <w:t>1947</w:t>
            </w:r>
          </w:p>
        </w:tc>
        <w:tc>
          <w:tcPr>
            <w:tcW w:w="7606" w:type="dxa"/>
            <w:tcMar/>
            <w:vAlign w:val="center"/>
          </w:tcPr>
          <w:p w:rsidRPr="008F4E38" w:rsidR="008C5E85" w:rsidP="00575B9E" w:rsidRDefault="000148CF" w14:paraId="2E431949" w14:textId="6FBC45FA">
            <w:pPr>
              <w:rPr>
                <w:rFonts w:eastAsia="Calibri" w:asciiTheme="majorHAnsi" w:hAnsiTheme="majorHAnsi" w:cstheme="majorHAnsi"/>
              </w:rPr>
            </w:pPr>
            <w:r>
              <w:rPr>
                <w:rFonts w:eastAsia="Calibri" w:asciiTheme="majorHAnsi" w:hAnsiTheme="majorHAnsi" w:cstheme="majorHAnsi"/>
              </w:rPr>
              <w:t>Corn Flakes back in production following WWII</w:t>
            </w:r>
          </w:p>
        </w:tc>
      </w:tr>
      <w:tr w:rsidR="00A77528" w:rsidTr="79A0A943" w14:paraId="79E2EC4B" w14:textId="77777777">
        <w:tc>
          <w:tcPr>
            <w:tcW w:w="1413" w:type="dxa"/>
            <w:shd w:val="clear" w:color="auto" w:fill="FF7E79"/>
            <w:tcMar/>
            <w:vAlign w:val="center"/>
          </w:tcPr>
          <w:p w:rsidRPr="004073EE" w:rsidR="00A77528" w:rsidP="00786AFC" w:rsidRDefault="002E0D98" w14:paraId="202C8F93" w14:textId="3AC33AB2">
            <w:pPr>
              <w:jc w:val="center"/>
              <w:rPr>
                <w:rFonts w:eastAsia="Calibri" w:asciiTheme="majorHAnsi" w:hAnsiTheme="majorHAnsi" w:cstheme="majorHAnsi"/>
                <w:b/>
                <w:bCs/>
                <w:color w:val="FFFFFF" w:themeColor="background1"/>
              </w:rPr>
            </w:pPr>
            <w:r w:rsidRPr="004073EE">
              <w:rPr>
                <w:rFonts w:eastAsia="Calibri" w:asciiTheme="majorHAnsi" w:hAnsiTheme="majorHAnsi" w:cstheme="majorHAnsi"/>
                <w:b/>
                <w:bCs/>
                <w:color w:val="FFFFFF" w:themeColor="background1"/>
              </w:rPr>
              <w:t>1958</w:t>
            </w:r>
          </w:p>
        </w:tc>
        <w:tc>
          <w:tcPr>
            <w:tcW w:w="7606" w:type="dxa"/>
            <w:tcMar/>
            <w:vAlign w:val="center"/>
          </w:tcPr>
          <w:p w:rsidRPr="008F4E38" w:rsidR="00A77528" w:rsidP="00575B9E" w:rsidRDefault="00786AFC" w14:paraId="688CBAB0" w14:textId="7D636DB0">
            <w:pPr>
              <w:rPr>
                <w:rFonts w:eastAsia="Calibri" w:asciiTheme="majorHAnsi" w:hAnsiTheme="majorHAnsi" w:cstheme="majorHAnsi"/>
              </w:rPr>
            </w:pPr>
            <w:r w:rsidRPr="008F4E38">
              <w:rPr>
                <w:rFonts w:eastAsia="Calibri" w:asciiTheme="majorHAnsi" w:hAnsiTheme="majorHAnsi" w:cstheme="majorHAnsi"/>
              </w:rPr>
              <w:t>Cornelius</w:t>
            </w:r>
            <w:r w:rsidRPr="008F4E38" w:rsidR="008A78FE">
              <w:rPr>
                <w:rFonts w:eastAsia="Calibri" w:asciiTheme="majorHAnsi" w:hAnsiTheme="majorHAnsi" w:cstheme="majorHAnsi"/>
              </w:rPr>
              <w:t xml:space="preserve"> the Rooster made his first debut on cereal boxes</w:t>
            </w:r>
          </w:p>
        </w:tc>
      </w:tr>
      <w:tr w:rsidR="00A77528" w:rsidTr="79A0A943" w14:paraId="4733A67D" w14:textId="77777777">
        <w:tc>
          <w:tcPr>
            <w:tcW w:w="1413" w:type="dxa"/>
            <w:shd w:val="clear" w:color="auto" w:fill="FF7E79"/>
            <w:tcMar/>
            <w:vAlign w:val="center"/>
          </w:tcPr>
          <w:p w:rsidRPr="004073EE" w:rsidR="00A77528" w:rsidP="00786AFC" w:rsidRDefault="002E0D98" w14:paraId="118FEAD7" w14:textId="10E5711C">
            <w:pPr>
              <w:jc w:val="center"/>
              <w:rPr>
                <w:rFonts w:eastAsia="Calibri" w:asciiTheme="majorHAnsi" w:hAnsiTheme="majorHAnsi" w:cstheme="majorHAnsi"/>
                <w:b/>
                <w:bCs/>
                <w:color w:val="FFFFFF" w:themeColor="background1"/>
              </w:rPr>
            </w:pPr>
            <w:r w:rsidRPr="004073EE">
              <w:rPr>
                <w:rFonts w:eastAsia="Calibri" w:asciiTheme="majorHAnsi" w:hAnsiTheme="majorHAnsi" w:cstheme="majorHAnsi"/>
                <w:b/>
                <w:bCs/>
                <w:color w:val="FFFFFF" w:themeColor="background1"/>
              </w:rPr>
              <w:t>1969</w:t>
            </w:r>
          </w:p>
        </w:tc>
        <w:tc>
          <w:tcPr>
            <w:tcW w:w="7606" w:type="dxa"/>
            <w:tcMar/>
            <w:vAlign w:val="center"/>
          </w:tcPr>
          <w:p w:rsidRPr="008F4E38" w:rsidR="00A77528" w:rsidP="17687A83" w:rsidRDefault="00786AFC" w14:paraId="5930FBAB" w14:textId="346473EE">
            <w:pPr>
              <w:rPr>
                <w:rFonts w:ascii="Calibri" w:hAnsi="Calibri" w:eastAsia="Calibri" w:cs="Calibri" w:asciiTheme="majorAscii" w:hAnsiTheme="majorAscii" w:cstheme="majorAscii"/>
              </w:rPr>
            </w:pPr>
            <w:r w:rsidRPr="17687A83" w:rsidR="03901378">
              <w:rPr>
                <w:rFonts w:ascii="Calibri" w:hAnsi="Calibri" w:eastAsia="Calibri" w:cs="Calibri" w:asciiTheme="majorAscii" w:hAnsiTheme="majorAscii" w:cstheme="majorAscii"/>
              </w:rPr>
              <w:t>K</w:t>
            </w:r>
            <w:r w:rsidRPr="17687A83" w:rsidR="3A969B74">
              <w:rPr>
                <w:rFonts w:ascii="Calibri" w:hAnsi="Calibri" w:eastAsia="Calibri" w:cs="Calibri" w:asciiTheme="majorAscii" w:hAnsiTheme="majorAscii" w:cstheme="majorAscii"/>
              </w:rPr>
              <w:t>ellogg’s</w:t>
            </w:r>
            <w:r w:rsidRPr="17687A83" w:rsidR="4BBC1590">
              <w:rPr>
                <w:rFonts w:ascii="Calibri" w:hAnsi="Calibri" w:eastAsia="Calibri" w:cs="Calibri" w:asciiTheme="majorAscii" w:hAnsiTheme="majorAscii" w:cstheme="majorAscii"/>
              </w:rPr>
              <w:t xml:space="preserve"> </w:t>
            </w:r>
            <w:r w:rsidRPr="17687A83" w:rsidR="00B673FF">
              <w:rPr>
                <w:rFonts w:ascii="Calibri" w:hAnsi="Calibri" w:eastAsia="Calibri" w:cs="Calibri" w:asciiTheme="majorAscii" w:hAnsiTheme="majorAscii" w:cstheme="majorAscii"/>
              </w:rPr>
              <w:t>C</w:t>
            </w:r>
            <w:r w:rsidRPr="17687A83" w:rsidR="4BBC1590">
              <w:rPr>
                <w:rFonts w:ascii="Calibri" w:hAnsi="Calibri" w:eastAsia="Calibri" w:cs="Calibri" w:asciiTheme="majorAscii" w:hAnsiTheme="majorAscii" w:cstheme="majorAscii"/>
              </w:rPr>
              <w:t>orn</w:t>
            </w:r>
            <w:r w:rsidRPr="17687A83" w:rsidR="00B673FF">
              <w:rPr>
                <w:rFonts w:ascii="Calibri" w:hAnsi="Calibri" w:eastAsia="Calibri" w:cs="Calibri" w:asciiTheme="majorAscii" w:hAnsiTheme="majorAscii" w:cstheme="majorAscii"/>
              </w:rPr>
              <w:t xml:space="preserve"> F</w:t>
            </w:r>
            <w:r w:rsidRPr="17687A83" w:rsidR="4BBC1590">
              <w:rPr>
                <w:rFonts w:ascii="Calibri" w:hAnsi="Calibri" w:eastAsia="Calibri" w:cs="Calibri" w:asciiTheme="majorAscii" w:hAnsiTheme="majorAscii" w:cstheme="majorAscii"/>
              </w:rPr>
              <w:t xml:space="preserve">lakes </w:t>
            </w:r>
            <w:r w:rsidRPr="17687A83" w:rsidR="0B51BD84">
              <w:rPr>
                <w:rFonts w:ascii="Calibri" w:hAnsi="Calibri" w:eastAsia="Calibri" w:cs="Calibri" w:asciiTheme="majorAscii" w:hAnsiTheme="majorAscii" w:cstheme="majorAscii"/>
              </w:rPr>
              <w:t xml:space="preserve">was </w:t>
            </w:r>
            <w:r w:rsidRPr="17687A83" w:rsidR="4BBC1590">
              <w:rPr>
                <w:rFonts w:ascii="Calibri" w:hAnsi="Calibri" w:eastAsia="Calibri" w:cs="Calibri" w:asciiTheme="majorAscii" w:hAnsiTheme="majorAscii" w:cstheme="majorAscii"/>
              </w:rPr>
              <w:t xml:space="preserve">aboard </w:t>
            </w:r>
            <w:r w:rsidRPr="17687A83" w:rsidR="3A969B74">
              <w:rPr>
                <w:rFonts w:ascii="Calibri" w:hAnsi="Calibri" w:eastAsia="Calibri" w:cs="Calibri" w:asciiTheme="majorAscii" w:hAnsiTheme="majorAscii" w:cstheme="majorAscii"/>
              </w:rPr>
              <w:t>Apollo</w:t>
            </w:r>
            <w:r w:rsidRPr="17687A83" w:rsidR="4BBC1590">
              <w:rPr>
                <w:rFonts w:ascii="Calibri" w:hAnsi="Calibri" w:eastAsia="Calibri" w:cs="Calibri" w:asciiTheme="majorAscii" w:hAnsiTheme="majorAscii" w:cstheme="majorAscii"/>
              </w:rPr>
              <w:t xml:space="preserve"> 1</w:t>
            </w:r>
            <w:r w:rsidRPr="17687A83" w:rsidR="09339747">
              <w:rPr>
                <w:rFonts w:ascii="Calibri" w:hAnsi="Calibri" w:eastAsia="Calibri" w:cs="Calibri" w:asciiTheme="majorAscii" w:hAnsiTheme="majorAscii" w:cstheme="majorAscii"/>
              </w:rPr>
              <w:t xml:space="preserve">1, </w:t>
            </w:r>
            <w:r w:rsidRPr="17687A83" w:rsidR="1D74F682">
              <w:rPr>
                <w:rFonts w:ascii="Calibri" w:hAnsi="Calibri" w:eastAsia="Calibri" w:cs="Calibri" w:asciiTheme="majorAscii" w:hAnsiTheme="majorAscii" w:cstheme="majorAscii"/>
              </w:rPr>
              <w:t xml:space="preserve">for </w:t>
            </w:r>
            <w:r w:rsidRPr="17687A83" w:rsidR="09339747">
              <w:rPr>
                <w:rFonts w:ascii="Calibri" w:hAnsi="Calibri" w:eastAsia="Calibri" w:cs="Calibri" w:asciiTheme="majorAscii" w:hAnsiTheme="majorAscii" w:cstheme="majorAscii"/>
              </w:rPr>
              <w:t>the first moon landing</w:t>
            </w:r>
          </w:p>
        </w:tc>
      </w:tr>
      <w:tr w:rsidR="00A77528" w:rsidTr="79A0A943" w14:paraId="741B61B6" w14:textId="77777777">
        <w:tc>
          <w:tcPr>
            <w:tcW w:w="1413" w:type="dxa"/>
            <w:shd w:val="clear" w:color="auto" w:fill="FF7E79"/>
            <w:tcMar/>
            <w:vAlign w:val="center"/>
          </w:tcPr>
          <w:p w:rsidRPr="004073EE" w:rsidR="00A77528" w:rsidP="004073EE" w:rsidRDefault="004073EE" w14:paraId="2386DB4F" w14:textId="06EDB402">
            <w:pPr>
              <w:jc w:val="center"/>
              <w:rPr>
                <w:rFonts w:eastAsia="Calibri" w:asciiTheme="majorHAnsi" w:hAnsiTheme="majorHAnsi" w:cstheme="majorHAnsi"/>
                <w:b/>
                <w:bCs/>
                <w:color w:val="FFFFFF" w:themeColor="background1"/>
              </w:rPr>
            </w:pPr>
            <w:r>
              <w:rPr>
                <w:rFonts w:eastAsia="Calibri" w:asciiTheme="majorHAnsi" w:hAnsiTheme="majorHAnsi" w:cstheme="majorHAnsi"/>
                <w:b/>
                <w:bCs/>
                <w:color w:val="FFFFFF" w:themeColor="background1"/>
              </w:rPr>
              <w:t>2023</w:t>
            </w:r>
          </w:p>
        </w:tc>
        <w:tc>
          <w:tcPr>
            <w:tcW w:w="7606" w:type="dxa"/>
            <w:tcMar/>
            <w:vAlign w:val="center"/>
          </w:tcPr>
          <w:p w:rsidRPr="008F4E38" w:rsidR="00A77528" w:rsidP="00575B9E" w:rsidRDefault="00786AFC" w14:paraId="07982DA2" w14:textId="52B09534">
            <w:pPr>
              <w:rPr>
                <w:rFonts w:eastAsia="Calibri" w:asciiTheme="majorHAnsi" w:hAnsiTheme="majorHAnsi" w:cstheme="majorHAnsi"/>
              </w:rPr>
            </w:pPr>
            <w:r w:rsidRPr="008F4E38">
              <w:rPr>
                <w:rFonts w:eastAsia="Calibri" w:asciiTheme="majorHAnsi" w:hAnsiTheme="majorHAnsi" w:cstheme="majorHAnsi"/>
              </w:rPr>
              <w:t xml:space="preserve">Over six </w:t>
            </w:r>
            <w:r w:rsidRPr="008F4E38">
              <w:rPr>
                <w:rFonts w:asciiTheme="majorHAnsi" w:hAnsiTheme="majorHAnsi" w:cstheme="majorHAnsi"/>
              </w:rPr>
              <w:t>billion boxes of Corn Flakes have been produced for the UK since 1922</w:t>
            </w:r>
          </w:p>
        </w:tc>
      </w:tr>
    </w:tbl>
    <w:p w:rsidR="00563F92" w:rsidRDefault="00563F92" w14:paraId="236BB037" w14:textId="79D7C089">
      <w:pPr>
        <w:rPr>
          <w:rFonts w:ascii="Calibri" w:hAnsi="Calibri" w:eastAsia="Calibri" w:cs="Calibri"/>
          <w:sz w:val="24"/>
          <w:szCs w:val="24"/>
        </w:rPr>
      </w:pPr>
    </w:p>
    <w:p w:rsidR="00DF0BD1" w:rsidRDefault="005F3BA0" w14:paraId="141F12C6" w14:textId="77777777">
      <w:pPr>
        <w:jc w:val="center"/>
        <w:rPr>
          <w:rFonts w:ascii="Calibri" w:hAnsi="Calibri" w:eastAsia="Calibri" w:cs="Calibri"/>
          <w:b/>
          <w:sz w:val="24"/>
          <w:szCs w:val="24"/>
        </w:rPr>
      </w:pPr>
      <w:r>
        <w:rPr>
          <w:rFonts w:ascii="Calibri" w:hAnsi="Calibri" w:eastAsia="Calibri" w:cs="Calibri"/>
          <w:b/>
          <w:sz w:val="24"/>
          <w:szCs w:val="24"/>
        </w:rPr>
        <w:t>ENDS</w:t>
      </w:r>
    </w:p>
    <w:p w:rsidR="00DF0BD1" w:rsidRDefault="00DF0BD1" w14:paraId="6FA5DCCD" w14:textId="5647F2E5">
      <w:pPr>
        <w:jc w:val="center"/>
        <w:rPr>
          <w:rFonts w:ascii="Calibri" w:hAnsi="Calibri" w:eastAsia="Calibri" w:cs="Calibri"/>
          <w:sz w:val="24"/>
          <w:szCs w:val="24"/>
        </w:rPr>
      </w:pPr>
    </w:p>
    <w:sectPr w:rsidR="00DF0BD1">
      <w:headerReference w:type="default" r:id="rId12"/>
      <w:pgSz w:w="11909" w:h="16834"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350" w:rsidRDefault="00167350" w14:paraId="0538517D" w14:textId="77777777">
      <w:pPr>
        <w:spacing w:line="240" w:lineRule="auto"/>
      </w:pPr>
      <w:r>
        <w:separator/>
      </w:r>
    </w:p>
  </w:endnote>
  <w:endnote w:type="continuationSeparator" w:id="0">
    <w:p w:rsidR="00167350" w:rsidRDefault="00167350" w14:paraId="39ADD642" w14:textId="77777777">
      <w:pPr>
        <w:spacing w:line="240" w:lineRule="auto"/>
      </w:pPr>
      <w:r>
        <w:continuationSeparator/>
      </w:r>
    </w:p>
  </w:endnote>
  <w:endnote w:type="continuationNotice" w:id="1">
    <w:p w:rsidR="00EE3013" w:rsidRDefault="00EE3013" w14:paraId="1E6AA1E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350" w:rsidRDefault="00167350" w14:paraId="4671DCE8" w14:textId="77777777">
      <w:pPr>
        <w:spacing w:line="240" w:lineRule="auto"/>
      </w:pPr>
      <w:r>
        <w:separator/>
      </w:r>
    </w:p>
  </w:footnote>
  <w:footnote w:type="continuationSeparator" w:id="0">
    <w:p w:rsidR="00167350" w:rsidRDefault="00167350" w14:paraId="11588547" w14:textId="77777777">
      <w:pPr>
        <w:spacing w:line="240" w:lineRule="auto"/>
      </w:pPr>
      <w:r>
        <w:continuationSeparator/>
      </w:r>
    </w:p>
  </w:footnote>
  <w:footnote w:type="continuationNotice" w:id="1">
    <w:p w:rsidR="00EE3013" w:rsidRDefault="00EE3013" w14:paraId="20F8C50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F0BD1" w:rsidRDefault="005F3BA0" w14:paraId="63D9E8B6" w14:textId="77777777">
    <w:r>
      <w:rPr>
        <w:noProof/>
      </w:rPr>
      <w:drawing>
        <wp:anchor distT="114300" distB="114300" distL="114300" distR="114300" simplePos="0" relativeHeight="251658240" behindDoc="0" locked="0" layoutInCell="1" hidden="0" allowOverlap="1" wp14:anchorId="07B22219" wp14:editId="57D2D3F9">
          <wp:simplePos x="0" y="0"/>
          <wp:positionH relativeFrom="column">
            <wp:posOffset>2038350</wp:posOffset>
          </wp:positionH>
          <wp:positionV relativeFrom="paragraph">
            <wp:posOffset>-285749</wp:posOffset>
          </wp:positionV>
          <wp:extent cx="1585913" cy="557859"/>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5913" cy="55785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12774"/>
    <w:multiLevelType w:val="hybridMultilevel"/>
    <w:tmpl w:val="9F202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C9D16F0"/>
    <w:multiLevelType w:val="hybridMultilevel"/>
    <w:tmpl w:val="3906F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527285">
    <w:abstractNumId w:val="0"/>
  </w:num>
  <w:num w:numId="2" w16cid:durableId="185646243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D1"/>
    <w:rsid w:val="00003835"/>
    <w:rsid w:val="000148CF"/>
    <w:rsid w:val="00035E85"/>
    <w:rsid w:val="000C6878"/>
    <w:rsid w:val="00115355"/>
    <w:rsid w:val="00167350"/>
    <w:rsid w:val="00195775"/>
    <w:rsid w:val="001A4FE6"/>
    <w:rsid w:val="001B2085"/>
    <w:rsid w:val="00204B88"/>
    <w:rsid w:val="00217FDE"/>
    <w:rsid w:val="00236172"/>
    <w:rsid w:val="002B3C7D"/>
    <w:rsid w:val="002E0D98"/>
    <w:rsid w:val="002F8E34"/>
    <w:rsid w:val="0032146B"/>
    <w:rsid w:val="00331322"/>
    <w:rsid w:val="00340A12"/>
    <w:rsid w:val="003E3661"/>
    <w:rsid w:val="003E4F91"/>
    <w:rsid w:val="004073EE"/>
    <w:rsid w:val="0043442B"/>
    <w:rsid w:val="0049368D"/>
    <w:rsid w:val="0049477A"/>
    <w:rsid w:val="004A3674"/>
    <w:rsid w:val="004B7732"/>
    <w:rsid w:val="004B78D7"/>
    <w:rsid w:val="00524C61"/>
    <w:rsid w:val="00543332"/>
    <w:rsid w:val="00544A04"/>
    <w:rsid w:val="00563F92"/>
    <w:rsid w:val="00575B9E"/>
    <w:rsid w:val="005A7A0D"/>
    <w:rsid w:val="005D1EF1"/>
    <w:rsid w:val="005F3BA0"/>
    <w:rsid w:val="005F6358"/>
    <w:rsid w:val="00631B4A"/>
    <w:rsid w:val="00632D77"/>
    <w:rsid w:val="00655740"/>
    <w:rsid w:val="00687B5F"/>
    <w:rsid w:val="007132A1"/>
    <w:rsid w:val="00743528"/>
    <w:rsid w:val="00755C68"/>
    <w:rsid w:val="00763F2D"/>
    <w:rsid w:val="00772FAA"/>
    <w:rsid w:val="00786AFC"/>
    <w:rsid w:val="007C3FC9"/>
    <w:rsid w:val="00861BBA"/>
    <w:rsid w:val="0089553A"/>
    <w:rsid w:val="008A78FE"/>
    <w:rsid w:val="008C5E85"/>
    <w:rsid w:val="008E6D73"/>
    <w:rsid w:val="008F24F5"/>
    <w:rsid w:val="008F4E38"/>
    <w:rsid w:val="00904535"/>
    <w:rsid w:val="0094357A"/>
    <w:rsid w:val="00980D04"/>
    <w:rsid w:val="009810F5"/>
    <w:rsid w:val="009818EB"/>
    <w:rsid w:val="009A5A93"/>
    <w:rsid w:val="009F4A8A"/>
    <w:rsid w:val="00A64C98"/>
    <w:rsid w:val="00A77528"/>
    <w:rsid w:val="00A9083E"/>
    <w:rsid w:val="00AC7778"/>
    <w:rsid w:val="00AE12FA"/>
    <w:rsid w:val="00B075EF"/>
    <w:rsid w:val="00B16F47"/>
    <w:rsid w:val="00B363E6"/>
    <w:rsid w:val="00B40E0A"/>
    <w:rsid w:val="00B56268"/>
    <w:rsid w:val="00B673FF"/>
    <w:rsid w:val="00B67706"/>
    <w:rsid w:val="00BA6CE6"/>
    <w:rsid w:val="00BC2EE8"/>
    <w:rsid w:val="00BD7C74"/>
    <w:rsid w:val="00C40DE9"/>
    <w:rsid w:val="00C625D3"/>
    <w:rsid w:val="00CA16EA"/>
    <w:rsid w:val="00CC690D"/>
    <w:rsid w:val="00D007A7"/>
    <w:rsid w:val="00D04326"/>
    <w:rsid w:val="00D12301"/>
    <w:rsid w:val="00D54F7D"/>
    <w:rsid w:val="00D920B5"/>
    <w:rsid w:val="00DA24FB"/>
    <w:rsid w:val="00DA4913"/>
    <w:rsid w:val="00DB5478"/>
    <w:rsid w:val="00DF0BD1"/>
    <w:rsid w:val="00E0010E"/>
    <w:rsid w:val="00E20E61"/>
    <w:rsid w:val="00E33EA3"/>
    <w:rsid w:val="00EA3B32"/>
    <w:rsid w:val="00EC0CEE"/>
    <w:rsid w:val="00EE3013"/>
    <w:rsid w:val="00F1053A"/>
    <w:rsid w:val="00F45D5A"/>
    <w:rsid w:val="00F64DD9"/>
    <w:rsid w:val="00FA36AD"/>
    <w:rsid w:val="022CC783"/>
    <w:rsid w:val="031CD322"/>
    <w:rsid w:val="03901378"/>
    <w:rsid w:val="03F1568E"/>
    <w:rsid w:val="0597AC21"/>
    <w:rsid w:val="09339747"/>
    <w:rsid w:val="0A6C82EA"/>
    <w:rsid w:val="0B3C0DE4"/>
    <w:rsid w:val="0B44D7E9"/>
    <w:rsid w:val="0B51BD84"/>
    <w:rsid w:val="0E67DE7A"/>
    <w:rsid w:val="0EF8D130"/>
    <w:rsid w:val="0F23E608"/>
    <w:rsid w:val="12E06CE6"/>
    <w:rsid w:val="13B1822B"/>
    <w:rsid w:val="13FA3CD3"/>
    <w:rsid w:val="15781B2E"/>
    <w:rsid w:val="15EA239B"/>
    <w:rsid w:val="1678BBF3"/>
    <w:rsid w:val="16FCA6A7"/>
    <w:rsid w:val="17687A83"/>
    <w:rsid w:val="18FF119A"/>
    <w:rsid w:val="1923BABD"/>
    <w:rsid w:val="1A81A9B6"/>
    <w:rsid w:val="1B1693A3"/>
    <w:rsid w:val="1D74F682"/>
    <w:rsid w:val="20612F8B"/>
    <w:rsid w:val="233A58AF"/>
    <w:rsid w:val="2519F10F"/>
    <w:rsid w:val="27952460"/>
    <w:rsid w:val="2920196A"/>
    <w:rsid w:val="2BAA9C06"/>
    <w:rsid w:val="2BB5D565"/>
    <w:rsid w:val="2C487BF0"/>
    <w:rsid w:val="2E867F14"/>
    <w:rsid w:val="32769387"/>
    <w:rsid w:val="33C4DE5E"/>
    <w:rsid w:val="345461B2"/>
    <w:rsid w:val="38456F72"/>
    <w:rsid w:val="38A4FF6A"/>
    <w:rsid w:val="3A969B74"/>
    <w:rsid w:val="3EB552D9"/>
    <w:rsid w:val="3FE1DCC7"/>
    <w:rsid w:val="4208FA5C"/>
    <w:rsid w:val="434F6683"/>
    <w:rsid w:val="465ABED0"/>
    <w:rsid w:val="476E8FF4"/>
    <w:rsid w:val="47A5B3E1"/>
    <w:rsid w:val="49D6936B"/>
    <w:rsid w:val="4A727E48"/>
    <w:rsid w:val="4B51C4AA"/>
    <w:rsid w:val="4BBC1590"/>
    <w:rsid w:val="4E29D536"/>
    <w:rsid w:val="4E722624"/>
    <w:rsid w:val="4FB0EB02"/>
    <w:rsid w:val="5243BDB1"/>
    <w:rsid w:val="5486BA05"/>
    <w:rsid w:val="58A12413"/>
    <w:rsid w:val="5ABC0FBA"/>
    <w:rsid w:val="5BBBB4CF"/>
    <w:rsid w:val="5D07A4C0"/>
    <w:rsid w:val="6052D4DB"/>
    <w:rsid w:val="608CB67B"/>
    <w:rsid w:val="609B260B"/>
    <w:rsid w:val="6B24B1F1"/>
    <w:rsid w:val="6CF14759"/>
    <w:rsid w:val="6F125C6B"/>
    <w:rsid w:val="71A7B206"/>
    <w:rsid w:val="73CD94B4"/>
    <w:rsid w:val="75F90C82"/>
    <w:rsid w:val="78B060C8"/>
    <w:rsid w:val="79A0A943"/>
    <w:rsid w:val="7B8BEBF1"/>
    <w:rsid w:val="7CCCB8E5"/>
    <w:rsid w:val="7E72B47C"/>
    <w:rsid w:val="7E954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AF53"/>
  <w15:docId w15:val="{74A951C2-0225-43AE-BEA9-2271D922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F3BA0"/>
    <w:pPr>
      <w:spacing w:line="240" w:lineRule="auto"/>
    </w:pPr>
  </w:style>
  <w:style w:type="character" w:styleId="CommentReference">
    <w:name w:val="annotation reference"/>
    <w:basedOn w:val="DefaultParagraphFont"/>
    <w:uiPriority w:val="99"/>
    <w:semiHidden/>
    <w:unhideWhenUsed/>
    <w:rsid w:val="00AC7778"/>
    <w:rPr>
      <w:sz w:val="16"/>
      <w:szCs w:val="16"/>
    </w:rPr>
  </w:style>
  <w:style w:type="paragraph" w:styleId="CommentText">
    <w:name w:val="annotation text"/>
    <w:basedOn w:val="Normal"/>
    <w:link w:val="CommentTextChar"/>
    <w:uiPriority w:val="99"/>
    <w:semiHidden/>
    <w:unhideWhenUsed/>
    <w:rsid w:val="00AC7778"/>
    <w:pPr>
      <w:spacing w:line="240" w:lineRule="auto"/>
    </w:pPr>
    <w:rPr>
      <w:sz w:val="20"/>
      <w:szCs w:val="20"/>
    </w:rPr>
  </w:style>
  <w:style w:type="character" w:styleId="CommentTextChar" w:customStyle="1">
    <w:name w:val="Comment Text Char"/>
    <w:basedOn w:val="DefaultParagraphFont"/>
    <w:link w:val="CommentText"/>
    <w:uiPriority w:val="99"/>
    <w:semiHidden/>
    <w:rsid w:val="00AC7778"/>
    <w:rPr>
      <w:sz w:val="20"/>
      <w:szCs w:val="20"/>
    </w:rPr>
  </w:style>
  <w:style w:type="paragraph" w:styleId="CommentSubject">
    <w:name w:val="annotation subject"/>
    <w:basedOn w:val="CommentText"/>
    <w:next w:val="CommentText"/>
    <w:link w:val="CommentSubjectChar"/>
    <w:uiPriority w:val="99"/>
    <w:semiHidden/>
    <w:unhideWhenUsed/>
    <w:rsid w:val="00AC7778"/>
    <w:rPr>
      <w:b/>
      <w:bCs/>
    </w:rPr>
  </w:style>
  <w:style w:type="character" w:styleId="CommentSubjectChar" w:customStyle="1">
    <w:name w:val="Comment Subject Char"/>
    <w:basedOn w:val="CommentTextChar"/>
    <w:link w:val="CommentSubject"/>
    <w:uiPriority w:val="99"/>
    <w:semiHidden/>
    <w:rsid w:val="00AC7778"/>
    <w:rPr>
      <w:b/>
      <w:bCs/>
      <w:sz w:val="20"/>
      <w:szCs w:val="20"/>
    </w:rPr>
  </w:style>
  <w:style w:type="paragraph" w:styleId="Header">
    <w:name w:val="header"/>
    <w:basedOn w:val="Normal"/>
    <w:link w:val="HeaderChar"/>
    <w:uiPriority w:val="99"/>
    <w:semiHidden/>
    <w:unhideWhenUsed/>
    <w:rsid w:val="00EE3013"/>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EE3013"/>
  </w:style>
  <w:style w:type="paragraph" w:styleId="Footer">
    <w:name w:val="footer"/>
    <w:basedOn w:val="Normal"/>
    <w:link w:val="FooterChar"/>
    <w:uiPriority w:val="99"/>
    <w:semiHidden/>
    <w:unhideWhenUsed/>
    <w:rsid w:val="00EE3013"/>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EE3013"/>
  </w:style>
  <w:style w:type="paragraph" w:styleId="ListParagraph">
    <w:name w:val="List Paragraph"/>
    <w:basedOn w:val="Normal"/>
    <w:uiPriority w:val="34"/>
    <w:qFormat/>
    <w:rsid w:val="00B16F47"/>
    <w:pPr>
      <w:spacing w:after="160" w:line="259" w:lineRule="auto"/>
      <w:ind w:left="720"/>
      <w:contextualSpacing/>
    </w:pPr>
    <w:rPr>
      <w:rFonts w:asciiTheme="minorHAnsi" w:hAnsiTheme="minorHAnsi" w:eastAsiaTheme="minorHAnsi" w:cstheme="minorBidi"/>
      <w:kern w:val="2"/>
      <w:lang w:eastAsia="en-US"/>
      <w14:ligatures w14:val="standardContextual"/>
    </w:rPr>
  </w:style>
  <w:style w:type="table" w:styleId="TableGrid">
    <w:name w:val="Table Grid"/>
    <w:basedOn w:val="TableNormal"/>
    <w:uiPriority w:val="39"/>
    <w:rsid w:val="00A7752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ellogg Document" ma:contentTypeID="0x010100933A26B93E4CBA4DB5CC90AC5E18407A00DAE522D459489048B74F6E62F5ADB6DA" ma:contentTypeVersion="31" ma:contentTypeDescription="" ma:contentTypeScope="" ma:versionID="0c44502ccf7a4796190cb833678b0dfb">
  <xsd:schema xmlns:xsd="http://www.w3.org/2001/XMLSchema" xmlns:xs="http://www.w3.org/2001/XMLSchema" xmlns:p="http://schemas.microsoft.com/office/2006/metadata/properties" xmlns:ns2="20433405-6474-4446-91ef-30cd89348527" xmlns:ns3="4d839cb7-58d3-44a6-bed5-dc4f5f6616d5" xmlns:ns4="fe638dce-54a2-4287-9092-2012a7029065" targetNamespace="http://schemas.microsoft.com/office/2006/metadata/properties" ma:root="true" ma:fieldsID="55a50ae246748b507392b40a038993a1" ns2:_="" ns3:_="" ns4:_="">
    <xsd:import namespace="20433405-6474-4446-91ef-30cd89348527"/>
    <xsd:import namespace="4d839cb7-58d3-44a6-bed5-dc4f5f6616d5"/>
    <xsd:import namespace="fe638dce-54a2-4287-9092-2012a7029065"/>
    <xsd:element name="properties">
      <xsd:complexType>
        <xsd:sequence>
          <xsd:element name="documentManagement">
            <xsd:complexType>
              <xsd:all>
                <xsd:element ref="ns2:pfc68f4193f74c2c865d374993c4f672" minOccurs="0"/>
                <xsd:element ref="ns3:TaxCatchAll" minOccurs="0"/>
                <xsd:element ref="ns3:TaxCatchAllLabel" minOccurs="0"/>
                <xsd:element ref="ns2:h480d793eefc4358a0e38368f30eb1f3" minOccurs="0"/>
                <xsd:element ref="ns2:a307a8049cd64f73a4afa99429c48ac9" minOccurs="0"/>
                <xsd:element ref="ns2:pc6baefc282546df94184423db8ddf62" minOccurs="0"/>
                <xsd:element ref="ns2:m5dbecaa2c0644d79bae7407e9c292b5" minOccurs="0"/>
                <xsd:element ref="ns2:g23d64b7a3dd4cb2a2f30c0b0863e59a" minOccurs="0"/>
                <xsd:element ref="ns4:lcf76f155ced4ddcb4097134ff3c332f" minOccurs="0"/>
                <xsd:element ref="ns4:MediaServiceMetadata" minOccurs="0"/>
                <xsd:element ref="ns4:MediaServiceFastMetadata"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33405-6474-4446-91ef-30cd89348527" elementFormDefault="qualified">
    <xsd:import namespace="http://schemas.microsoft.com/office/2006/documentManagement/types"/>
    <xsd:import namespace="http://schemas.microsoft.com/office/infopath/2007/PartnerControls"/>
    <xsd:element name="pfc68f4193f74c2c865d374993c4f672" ma:index="8" nillable="true" ma:taxonomy="true" ma:internalName="pfc68f4193f74c2c865d374993c4f672" ma:taxonomyFieldName="ResourceType" ma:displayName="ResourceType" ma:default="" ma:fieldId="{9fc68f41-93f7-4c2c-865d-374993c4f672}" ma:taxonomyMulti="true" ma:sspId="9c02d974-a826-489f-8c27-01d51db93a43" ma:termSetId="5792e98d-b39f-42d0-961b-31f9dd407dee" ma:anchorId="00000000-0000-0000-0000-000000000000" ma:open="false" ma:isKeyword="false">
      <xsd:complexType>
        <xsd:sequence>
          <xsd:element ref="pc:Terms" minOccurs="0" maxOccurs="1"/>
        </xsd:sequence>
      </xsd:complexType>
    </xsd:element>
    <xsd:element name="h480d793eefc4358a0e38368f30eb1f3" ma:index="12" nillable="true" ma:taxonomy="true" ma:internalName="h480d793eefc4358a0e38368f30eb1f3" ma:taxonomyFieldName="Team" ma:displayName="Team" ma:default="" ma:fieldId="{1480d793-eefc-4358-a0e3-8368f30eb1f3}" ma:taxonomyMulti="true" ma:sspId="9c02d974-a826-489f-8c27-01d51db93a43" ma:termSetId="e75d72a3-1f4f-474a-80bd-cd7cc4e43956" ma:anchorId="00000000-0000-0000-0000-000000000000" ma:open="false" ma:isKeyword="false">
      <xsd:complexType>
        <xsd:sequence>
          <xsd:element ref="pc:Terms" minOccurs="0" maxOccurs="1"/>
        </xsd:sequence>
      </xsd:complexType>
    </xsd:element>
    <xsd:element name="a307a8049cd64f73a4afa99429c48ac9" ma:index="14" nillable="true" ma:taxonomy="true" ma:internalName="a307a8049cd64f73a4afa99429c48ac9" ma:taxonomyFieldName="TeamType" ma:displayName="Team Type" ma:default="" ma:fieldId="{a307a804-9cd6-4f73-a4af-a99429c48ac9}" ma:taxonomyMulti="true" ma:sspId="9c02d974-a826-489f-8c27-01d51db93a43" ma:termSetId="14664bb3-b598-4762-9d05-d5b859d6e09b" ma:anchorId="00000000-0000-0000-0000-000000000000" ma:open="false" ma:isKeyword="false">
      <xsd:complexType>
        <xsd:sequence>
          <xsd:element ref="pc:Terms" minOccurs="0" maxOccurs="1"/>
        </xsd:sequence>
      </xsd:complexType>
    </xsd:element>
    <xsd:element name="pc6baefc282546df94184423db8ddf62" ma:index="16" nillable="true" ma:taxonomy="true" ma:internalName="pc6baefc282546df94184423db8ddf62" ma:taxonomyFieldName="KLRegion" ma:displayName="Region" ma:default="" ma:fieldId="{9c6baefc-2825-46df-9418-4423db8ddf62}" ma:taxonomyMulti="true" ma:sspId="9c02d974-a826-489f-8c27-01d51db93a43" ma:termSetId="247cd87d-9c1b-40c6-b50a-6ea10eed09dc" ma:anchorId="00000000-0000-0000-0000-000000000000" ma:open="false" ma:isKeyword="false">
      <xsd:complexType>
        <xsd:sequence>
          <xsd:element ref="pc:Terms" minOccurs="0" maxOccurs="1"/>
        </xsd:sequence>
      </xsd:complexType>
    </xsd:element>
    <xsd:element name="m5dbecaa2c0644d79bae7407e9c292b5" ma:index="18" nillable="true" ma:taxonomy="true" ma:internalName="m5dbecaa2c0644d79bae7407e9c292b5" ma:taxonomyFieldName="KLCountry" ma:displayName="Country" ma:default="" ma:fieldId="{65dbecaa-2c06-44d7-9bae-7407e9c292b5}" ma:taxonomyMulti="true" ma:sspId="9c02d974-a826-489f-8c27-01d51db93a43" ma:termSetId="bb7fb0d4-89f8-40ea-a80b-dfa574a05199" ma:anchorId="00000000-0000-0000-0000-000000000000" ma:open="false" ma:isKeyword="false">
      <xsd:complexType>
        <xsd:sequence>
          <xsd:element ref="pc:Terms" minOccurs="0" maxOccurs="1"/>
        </xsd:sequence>
      </xsd:complexType>
    </xsd:element>
    <xsd:element name="g23d64b7a3dd4cb2a2f30c0b0863e59a" ma:index="20" nillable="true" ma:taxonomy="true" ma:internalName="g23d64b7a3dd4cb2a2f30c0b0863e59a" ma:taxonomyFieldName="Topic" ma:displayName="Topic" ma:default="" ma:fieldId="{023d64b7-a3dd-4cb2-a2f3-0c0b0863e59a}" ma:taxonomyMulti="true" ma:sspId="9c02d974-a826-489f-8c27-01d51db93a43" ma:termSetId="96607adb-7520-4376-b985-72547c420d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39cb7-58d3-44a6-bed5-dc4f5f6616d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e6b0f3-f1da-4504-8f89-ce84d5f272ea}" ma:internalName="TaxCatchAll" ma:showField="CatchAllData"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e6b0f3-f1da-4504-8f89-ce84d5f272ea}" ma:internalName="TaxCatchAllLabel" ma:readOnly="true" ma:showField="CatchAllDataLabel"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38dce-54a2-4287-9092-2012a7029065"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23d64b7a3dd4cb2a2f30c0b0863e59a xmlns="20433405-6474-4446-91ef-30cd89348527">
      <Terms xmlns="http://schemas.microsoft.com/office/infopath/2007/PartnerControls"/>
    </g23d64b7a3dd4cb2a2f30c0b0863e59a>
    <pfc68f4193f74c2c865d374993c4f672 xmlns="20433405-6474-4446-91ef-30cd89348527">
      <Terms xmlns="http://schemas.microsoft.com/office/infopath/2007/PartnerControls"/>
    </pfc68f4193f74c2c865d374993c4f672>
    <pc6baefc282546df94184423db8ddf62 xmlns="20433405-6474-4446-91ef-30cd89348527">
      <Terms xmlns="http://schemas.microsoft.com/office/infopath/2007/PartnerControls">
        <TermInfo xmlns="http://schemas.microsoft.com/office/infopath/2007/PartnerControls">
          <TermName xmlns="http://schemas.microsoft.com/office/infopath/2007/PartnerControls">Europe</TermName>
          <TermId xmlns="http://schemas.microsoft.com/office/infopath/2007/PartnerControls">f9edaf7e-f148-44a9-ad67-f6ce299365c6</TermId>
        </TermInfo>
      </Terms>
    </pc6baefc282546df94184423db8ddf62>
    <m5dbecaa2c0644d79bae7407e9c292b5 xmlns="20433405-6474-4446-91ef-30cd89348527">
      <Terms xmlns="http://schemas.microsoft.com/office/infopath/2007/PartnerControls"/>
    </m5dbecaa2c0644d79bae7407e9c292b5>
    <a307a8049cd64f73a4afa99429c48ac9 xmlns="20433405-6474-4446-91ef-30cd8934852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f1123b6a-c946-4dd8-9fe4-a4ee1819ca3a</TermId>
        </TermInfo>
      </Terms>
    </a307a8049cd64f73a4afa99429c48ac9>
    <h480d793eefc4358a0e38368f30eb1f3 xmlns="20433405-6474-4446-91ef-30cd89348527">
      <Terms xmlns="http://schemas.microsoft.com/office/infopath/2007/PartnerControls">
        <TermInfo xmlns="http://schemas.microsoft.com/office/infopath/2007/PartnerControls">
          <TermName xmlns="http://schemas.microsoft.com/office/infopath/2007/PartnerControls">Corporate Affairs</TermName>
          <TermId xmlns="http://schemas.microsoft.com/office/infopath/2007/PartnerControls">4b0b3896-77c1-4b36-a8c3-4c36dd3fc551</TermId>
        </TermInfo>
      </Terms>
    </h480d793eefc4358a0e38368f30eb1f3>
    <lcf76f155ced4ddcb4097134ff3c332f xmlns="fe638dce-54a2-4287-9092-2012a7029065">
      <Terms xmlns="http://schemas.microsoft.com/office/infopath/2007/PartnerControls"/>
    </lcf76f155ced4ddcb4097134ff3c332f>
    <TaxCatchAll xmlns="4d839cb7-58d3-44a6-bed5-dc4f5f6616d5">
      <Value>3</Value>
      <Value>2</Value>
      <Value>1</Value>
    </TaxCatchAll>
    <SharedWithUsers xmlns="4d839cb7-58d3-44a6-bed5-dc4f5f6616d5">
      <UserInfo>
        <DisplayName>Pyatt, Sarah</DisplayName>
        <AccountId>18</AccountId>
        <AccountType/>
      </UserInfo>
    </SharedWithUsers>
  </documentManagement>
</p:properties>
</file>

<file path=customXml/itemProps1.xml><?xml version="1.0" encoding="utf-8"?>
<ds:datastoreItem xmlns:ds="http://schemas.openxmlformats.org/officeDocument/2006/customXml" ds:itemID="{1903A8AA-4E3A-4EA6-AB48-5049A0BCB5FE}"/>
</file>

<file path=customXml/itemProps2.xml><?xml version="1.0" encoding="utf-8"?>
<ds:datastoreItem xmlns:ds="http://schemas.openxmlformats.org/officeDocument/2006/customXml" ds:itemID="{62C6F1FA-7DB7-4B94-AD32-FC3E4F25BFCA}"/>
</file>

<file path=customXml/itemProps3.xml><?xml version="1.0" encoding="utf-8"?>
<ds:datastoreItem xmlns:ds="http://schemas.openxmlformats.org/officeDocument/2006/customXml" ds:itemID="{77B75B36-9FDE-42E0-B50C-033C1FB87F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Pyatt, Sarah</dc:creator>
  <cp:lastModifiedBy>Pyatt, Sarah</cp:lastModifiedBy>
  <cp:revision>11</cp:revision>
  <dcterms:created xsi:type="dcterms:W3CDTF">2024-01-11T09:32:00Z</dcterms:created>
  <dcterms:modified xsi:type="dcterms:W3CDTF">2024-01-16T09:28:03Z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KLCountry">
    <vt:lpwstr/>
  </property>
  <property fmtid="{D5CDD505-2E9C-101B-9397-08002B2CF9AE}" pid="4" name="MediaServiceImageTags">
    <vt:lpwstr/>
  </property>
  <property fmtid="{D5CDD505-2E9C-101B-9397-08002B2CF9AE}" pid="5" name="ContentTypeId">
    <vt:lpwstr>0x010100933A26B93E4CBA4DB5CC90AC5E18407A00DAE522D459489048B74F6E62F5ADB6DA</vt:lpwstr>
  </property>
  <property fmtid="{D5CDD505-2E9C-101B-9397-08002B2CF9AE}" pid="6" name="KLRegion">
    <vt:lpwstr>3;#Europe|f9edaf7e-f148-44a9-ad67-f6ce299365c6</vt:lpwstr>
  </property>
  <property fmtid="{D5CDD505-2E9C-101B-9397-08002B2CF9AE}" pid="7" name="TeamType">
    <vt:lpwstr>2;#Team|f1123b6a-c946-4dd8-9fe4-a4ee1819ca3a</vt:lpwstr>
  </property>
  <property fmtid="{D5CDD505-2E9C-101B-9397-08002B2CF9AE}" pid="8" name="ResourceType">
    <vt:lpwstr/>
  </property>
  <property fmtid="{D5CDD505-2E9C-101B-9397-08002B2CF9AE}" pid="9" name="Team">
    <vt:lpwstr>1;#Corporate Affairs|4b0b3896-77c1-4b36-a8c3-4c36dd3fc551</vt:lpwstr>
  </property>
</Properties>
</file>